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DE6" w:rsidRDefault="0068077C">
      <w:pPr>
        <w:jc w:val="center"/>
        <w:rPr>
          <w:sz w:val="34"/>
          <w:szCs w:val="34"/>
        </w:rPr>
      </w:pPr>
      <w:r>
        <w:rPr>
          <w:sz w:val="34"/>
          <w:szCs w:val="34"/>
        </w:rPr>
        <w:t>ISTITUTO COMPRENSIVO N. 5</w:t>
      </w:r>
    </w:p>
    <w:p w:rsidR="00BE0DE6" w:rsidRDefault="0068077C">
      <w:pPr>
        <w:jc w:val="center"/>
        <w:rPr>
          <w:sz w:val="34"/>
          <w:szCs w:val="34"/>
        </w:rPr>
      </w:pPr>
      <w:r>
        <w:rPr>
          <w:sz w:val="34"/>
          <w:szCs w:val="34"/>
        </w:rPr>
        <w:t>BOLOGNA</w:t>
      </w:r>
    </w:p>
    <w:p w:rsidR="00BE0DE6" w:rsidRDefault="00BE0DE6">
      <w:pPr>
        <w:jc w:val="center"/>
        <w:rPr>
          <w:sz w:val="34"/>
          <w:szCs w:val="34"/>
        </w:rPr>
      </w:pPr>
    </w:p>
    <w:p w:rsidR="00BE0DE6" w:rsidRDefault="00BE0DE6">
      <w:pPr>
        <w:jc w:val="center"/>
        <w:rPr>
          <w:sz w:val="34"/>
          <w:szCs w:val="34"/>
        </w:rPr>
      </w:pPr>
    </w:p>
    <w:p w:rsidR="00BE0DE6" w:rsidRDefault="0068077C">
      <w:pPr>
        <w:jc w:val="center"/>
        <w:rPr>
          <w:b/>
          <w:sz w:val="38"/>
          <w:szCs w:val="38"/>
        </w:rPr>
      </w:pPr>
      <w:r>
        <w:rPr>
          <w:b/>
          <w:sz w:val="38"/>
          <w:szCs w:val="38"/>
        </w:rPr>
        <w:t xml:space="preserve">PIANO INDIVIDUALE PER LA GESTIONE DELLE CRISI COMPORTAMENTALI </w:t>
      </w:r>
    </w:p>
    <w:p w:rsidR="00BE0DE6" w:rsidRDefault="00BE0DE6">
      <w:pPr>
        <w:jc w:val="center"/>
        <w:rPr>
          <w:b/>
          <w:sz w:val="38"/>
          <w:szCs w:val="38"/>
        </w:rPr>
      </w:pPr>
    </w:p>
    <w:p w:rsidR="00BE0DE6" w:rsidRDefault="00BE0DE6">
      <w:pPr>
        <w:jc w:val="center"/>
        <w:rPr>
          <w:b/>
          <w:sz w:val="38"/>
          <w:szCs w:val="38"/>
        </w:rPr>
      </w:pPr>
    </w:p>
    <w:p w:rsidR="00BE0DE6" w:rsidRDefault="0068077C">
      <w:pPr>
        <w:jc w:val="center"/>
        <w:rPr>
          <w:b/>
          <w:sz w:val="38"/>
          <w:szCs w:val="38"/>
        </w:rPr>
      </w:pPr>
      <w:r>
        <w:rPr>
          <w:b/>
          <w:sz w:val="38"/>
          <w:szCs w:val="38"/>
        </w:rPr>
        <w:t xml:space="preserve">Azioni preventive (allegato 1) </w:t>
      </w:r>
    </w:p>
    <w:p w:rsidR="00BE0DE6" w:rsidRDefault="0068077C">
      <w:pPr>
        <w:jc w:val="center"/>
        <w:rPr>
          <w:b/>
          <w:sz w:val="38"/>
          <w:szCs w:val="38"/>
        </w:rPr>
      </w:pPr>
      <w:r>
        <w:rPr>
          <w:b/>
          <w:sz w:val="38"/>
          <w:szCs w:val="38"/>
        </w:rPr>
        <w:t xml:space="preserve">Indicazioni operative (allegato 2) </w:t>
      </w:r>
    </w:p>
    <w:p w:rsidR="00BE0DE6" w:rsidRDefault="0068077C">
      <w:pPr>
        <w:jc w:val="center"/>
        <w:rPr>
          <w:b/>
          <w:sz w:val="38"/>
          <w:szCs w:val="38"/>
        </w:rPr>
      </w:pPr>
      <w:r>
        <w:rPr>
          <w:b/>
          <w:sz w:val="38"/>
          <w:szCs w:val="38"/>
        </w:rPr>
        <w:t xml:space="preserve">Analisi funzionale del comportamento </w:t>
      </w:r>
    </w:p>
    <w:p w:rsidR="00BE0DE6" w:rsidRDefault="00BE0DE6">
      <w:pPr>
        <w:jc w:val="center"/>
        <w:rPr>
          <w:b/>
          <w:sz w:val="38"/>
          <w:szCs w:val="38"/>
        </w:rPr>
      </w:pPr>
    </w:p>
    <w:p w:rsidR="00BE0DE6" w:rsidRDefault="00BE0DE6">
      <w:pPr>
        <w:jc w:val="center"/>
        <w:rPr>
          <w:b/>
          <w:sz w:val="38"/>
          <w:szCs w:val="38"/>
        </w:rPr>
      </w:pPr>
    </w:p>
    <w:p w:rsidR="00BE0DE6" w:rsidRDefault="00BE0DE6">
      <w:pPr>
        <w:jc w:val="center"/>
        <w:rPr>
          <w:b/>
          <w:sz w:val="38"/>
          <w:szCs w:val="38"/>
        </w:rPr>
      </w:pPr>
    </w:p>
    <w:p w:rsidR="00BE0DE6" w:rsidRDefault="00BE0DE6">
      <w:pPr>
        <w:jc w:val="center"/>
        <w:rPr>
          <w:b/>
          <w:sz w:val="38"/>
          <w:szCs w:val="38"/>
        </w:rPr>
      </w:pPr>
    </w:p>
    <w:p w:rsidR="00BE0DE6" w:rsidRDefault="00BE0DE6">
      <w:pPr>
        <w:jc w:val="center"/>
        <w:rPr>
          <w:b/>
          <w:sz w:val="38"/>
          <w:szCs w:val="38"/>
        </w:rPr>
      </w:pPr>
    </w:p>
    <w:p w:rsidR="00BE0DE6" w:rsidRDefault="00BE0DE6">
      <w:pPr>
        <w:jc w:val="center"/>
        <w:rPr>
          <w:b/>
          <w:sz w:val="38"/>
          <w:szCs w:val="38"/>
        </w:rPr>
      </w:pPr>
    </w:p>
    <w:p w:rsidR="00BE0DE6" w:rsidRDefault="00BE0DE6">
      <w:pPr>
        <w:jc w:val="center"/>
        <w:rPr>
          <w:b/>
          <w:sz w:val="38"/>
          <w:szCs w:val="38"/>
        </w:rPr>
      </w:pPr>
    </w:p>
    <w:p w:rsidR="00BE0DE6" w:rsidRDefault="00BE0DE6">
      <w:pPr>
        <w:jc w:val="center"/>
        <w:rPr>
          <w:b/>
          <w:sz w:val="38"/>
          <w:szCs w:val="38"/>
        </w:rPr>
      </w:pPr>
    </w:p>
    <w:p w:rsidR="00BE0DE6" w:rsidRDefault="00BE0DE6">
      <w:pPr>
        <w:jc w:val="center"/>
        <w:rPr>
          <w:b/>
          <w:sz w:val="38"/>
          <w:szCs w:val="38"/>
        </w:rPr>
      </w:pPr>
    </w:p>
    <w:p w:rsidR="00BE0DE6" w:rsidRDefault="00BE0DE6">
      <w:pPr>
        <w:jc w:val="center"/>
        <w:rPr>
          <w:b/>
          <w:sz w:val="38"/>
          <w:szCs w:val="38"/>
        </w:rPr>
      </w:pPr>
    </w:p>
    <w:p w:rsidR="00BE0DE6" w:rsidRDefault="00BE0DE6">
      <w:pPr>
        <w:jc w:val="center"/>
        <w:rPr>
          <w:b/>
          <w:sz w:val="38"/>
          <w:szCs w:val="38"/>
        </w:rPr>
      </w:pPr>
    </w:p>
    <w:p w:rsidR="00BE0DE6" w:rsidRDefault="00BE0DE6">
      <w:pPr>
        <w:jc w:val="center"/>
        <w:rPr>
          <w:b/>
          <w:sz w:val="38"/>
          <w:szCs w:val="38"/>
        </w:rPr>
      </w:pPr>
    </w:p>
    <w:p w:rsidR="00BE0DE6" w:rsidRDefault="00BE0DE6">
      <w:pPr>
        <w:jc w:val="center"/>
        <w:rPr>
          <w:b/>
          <w:sz w:val="38"/>
          <w:szCs w:val="38"/>
        </w:rPr>
      </w:pPr>
    </w:p>
    <w:p w:rsidR="00BE0DE6" w:rsidRDefault="00BE0DE6">
      <w:pPr>
        <w:jc w:val="center"/>
        <w:rPr>
          <w:b/>
          <w:sz w:val="38"/>
          <w:szCs w:val="38"/>
        </w:rPr>
      </w:pPr>
    </w:p>
    <w:p w:rsidR="00BE0DE6" w:rsidRDefault="00BE0DE6">
      <w:pPr>
        <w:jc w:val="center"/>
        <w:rPr>
          <w:b/>
          <w:sz w:val="38"/>
          <w:szCs w:val="38"/>
        </w:rPr>
      </w:pPr>
    </w:p>
    <w:p w:rsidR="00BE0DE6" w:rsidRDefault="00BE0DE6">
      <w:pPr>
        <w:jc w:val="both"/>
        <w:rPr>
          <w:b/>
          <w:sz w:val="38"/>
          <w:szCs w:val="38"/>
        </w:rPr>
      </w:pPr>
    </w:p>
    <w:p w:rsidR="00BE0DE6" w:rsidRDefault="00BE0DE6">
      <w:pPr>
        <w:jc w:val="both"/>
        <w:rPr>
          <w:b/>
          <w:sz w:val="38"/>
          <w:szCs w:val="38"/>
        </w:rPr>
      </w:pPr>
    </w:p>
    <w:p w:rsidR="00BE0DE6" w:rsidRDefault="0068077C">
      <w:pPr>
        <w:jc w:val="both"/>
        <w:rPr>
          <w:b/>
        </w:rPr>
      </w:pPr>
      <w:r>
        <w:rPr>
          <w:b/>
        </w:rPr>
        <w:lastRenderedPageBreak/>
        <w:t xml:space="preserve">AZIONI PREVENTIVE </w:t>
      </w:r>
    </w:p>
    <w:p w:rsidR="00BE0DE6" w:rsidRDefault="0068077C">
      <w:pPr>
        <w:jc w:val="both"/>
        <w:rPr>
          <w:b/>
        </w:rPr>
      </w:pPr>
      <w:r>
        <w:rPr>
          <w:b/>
        </w:rPr>
        <w:t xml:space="preserve">Allegato 1 </w:t>
      </w:r>
    </w:p>
    <w:p w:rsidR="00BE0DE6" w:rsidRDefault="0068077C">
      <w:pPr>
        <w:jc w:val="both"/>
        <w:rPr>
          <w:b/>
        </w:rPr>
      </w:pPr>
      <w:r>
        <w:rPr>
          <w:b/>
        </w:rPr>
        <w:t>La parte “Prevenzione” nel Piano, è il documento di programmazione attraverso cui il gruppo docente, in accordo con la famiglia e, se coinvolti, con i servizi sociali e i servizi di neuropsichiatria, definisce quali percorsi attivare per tentare di ridurre</w:t>
      </w:r>
      <w:r>
        <w:rPr>
          <w:b/>
        </w:rPr>
        <w:t xml:space="preserve"> le crisi (anche nel caso in cui non sia possibile estinguerle completamente), dopo averne individuato la funzione (o le funzioni). A tal proposito ritorna di fondamentale importanza la collaborazione tra famiglia, specialisti e scuola per trovare le strat</w:t>
      </w:r>
      <w:r>
        <w:rPr>
          <w:b/>
        </w:rPr>
        <w:t>egie più efficaci al fine di prevenire eventuali situazioni problematiche. La tabella sottostante, vuole essere un esempio per indicare possibili punti di riferimento da cui partire per discutere con le parti coinvolte sulle azioni da mettere in atto. In s</w:t>
      </w:r>
      <w:r>
        <w:rPr>
          <w:b/>
        </w:rPr>
        <w:t xml:space="preserve">ede di colloquio, dopo la prima crisi comportamentale si chiede: al team docente, agli specialisti e ai genitori di discutere i punti sottostanti presenti nella prima colonna e completare con gli interventi scelti insieme (ANALISI, OBIETTIVI), proprio per </w:t>
      </w:r>
      <w:r>
        <w:rPr>
          <w:b/>
        </w:rPr>
        <w:t xml:space="preserve">attuare </w:t>
      </w:r>
      <w:proofErr w:type="gramStart"/>
      <w:r>
        <w:rPr>
          <w:b/>
        </w:rPr>
        <w:t>un’ intervento</w:t>
      </w:r>
      <w:proofErr w:type="gramEnd"/>
      <w:r>
        <w:rPr>
          <w:b/>
        </w:rPr>
        <w:t xml:space="preserve"> preventivo che sia coerente nelle scelte educative e didattiche.</w:t>
      </w:r>
    </w:p>
    <w:p w:rsidR="00BE0DE6" w:rsidRDefault="00BE0DE6">
      <w:pPr>
        <w:jc w:val="both"/>
        <w:rPr>
          <w:b/>
        </w:rPr>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BE0DE6">
        <w:tc>
          <w:tcPr>
            <w:tcW w:w="3009" w:type="dxa"/>
            <w:shd w:val="clear" w:color="auto" w:fill="auto"/>
            <w:tcMar>
              <w:top w:w="100" w:type="dxa"/>
              <w:left w:w="100" w:type="dxa"/>
              <w:bottom w:w="100" w:type="dxa"/>
              <w:right w:w="100" w:type="dxa"/>
            </w:tcMar>
          </w:tcPr>
          <w:p w:rsidR="00BE0DE6" w:rsidRDefault="0068077C">
            <w:pPr>
              <w:widowControl w:val="0"/>
              <w:pBdr>
                <w:top w:val="nil"/>
                <w:left w:val="nil"/>
                <w:bottom w:val="nil"/>
                <w:right w:val="nil"/>
                <w:between w:val="nil"/>
              </w:pBdr>
              <w:spacing w:line="240" w:lineRule="auto"/>
              <w:rPr>
                <w:b/>
              </w:rPr>
            </w:pPr>
            <w:r>
              <w:rPr>
                <w:b/>
              </w:rPr>
              <w:t xml:space="preserve">Punti di discussione </w:t>
            </w:r>
          </w:p>
        </w:tc>
        <w:tc>
          <w:tcPr>
            <w:tcW w:w="3009" w:type="dxa"/>
            <w:shd w:val="clear" w:color="auto" w:fill="auto"/>
            <w:tcMar>
              <w:top w:w="100" w:type="dxa"/>
              <w:left w:w="100" w:type="dxa"/>
              <w:bottom w:w="100" w:type="dxa"/>
              <w:right w:w="100" w:type="dxa"/>
            </w:tcMar>
          </w:tcPr>
          <w:p w:rsidR="00BE0DE6" w:rsidRDefault="0068077C">
            <w:pPr>
              <w:widowControl w:val="0"/>
              <w:pBdr>
                <w:top w:val="nil"/>
                <w:left w:val="nil"/>
                <w:bottom w:val="nil"/>
                <w:right w:val="nil"/>
                <w:between w:val="nil"/>
              </w:pBdr>
              <w:spacing w:line="240" w:lineRule="auto"/>
              <w:rPr>
                <w:b/>
              </w:rPr>
            </w:pPr>
            <w:r>
              <w:rPr>
                <w:b/>
              </w:rPr>
              <w:t xml:space="preserve">ANALISI </w:t>
            </w:r>
          </w:p>
        </w:tc>
        <w:tc>
          <w:tcPr>
            <w:tcW w:w="3009" w:type="dxa"/>
            <w:shd w:val="clear" w:color="auto" w:fill="auto"/>
            <w:tcMar>
              <w:top w:w="100" w:type="dxa"/>
              <w:left w:w="100" w:type="dxa"/>
              <w:bottom w:w="100" w:type="dxa"/>
              <w:right w:w="100" w:type="dxa"/>
            </w:tcMar>
          </w:tcPr>
          <w:p w:rsidR="00BE0DE6" w:rsidRDefault="0068077C">
            <w:pPr>
              <w:widowControl w:val="0"/>
              <w:pBdr>
                <w:top w:val="nil"/>
                <w:left w:val="nil"/>
                <w:bottom w:val="nil"/>
                <w:right w:val="nil"/>
                <w:between w:val="nil"/>
              </w:pBdr>
              <w:spacing w:line="240" w:lineRule="auto"/>
              <w:rPr>
                <w:b/>
              </w:rPr>
            </w:pPr>
            <w:r>
              <w:rPr>
                <w:b/>
              </w:rPr>
              <w:t xml:space="preserve">OBIETTIVI per il periodo dal </w:t>
            </w:r>
          </w:p>
        </w:tc>
      </w:tr>
      <w:tr w:rsidR="00BE0DE6">
        <w:tc>
          <w:tcPr>
            <w:tcW w:w="3009" w:type="dxa"/>
            <w:shd w:val="clear" w:color="auto" w:fill="auto"/>
            <w:tcMar>
              <w:top w:w="100" w:type="dxa"/>
              <w:left w:w="100" w:type="dxa"/>
              <w:bottom w:w="100" w:type="dxa"/>
              <w:right w:w="100" w:type="dxa"/>
            </w:tcMar>
          </w:tcPr>
          <w:p w:rsidR="00BE0DE6" w:rsidRDefault="0068077C">
            <w:pPr>
              <w:widowControl w:val="0"/>
              <w:pBdr>
                <w:top w:val="nil"/>
                <w:left w:val="nil"/>
                <w:bottom w:val="nil"/>
                <w:right w:val="nil"/>
                <w:between w:val="nil"/>
              </w:pBdr>
              <w:spacing w:line="240" w:lineRule="auto"/>
              <w:rPr>
                <w:b/>
              </w:rPr>
            </w:pPr>
            <w:r>
              <w:rPr>
                <w:b/>
              </w:rPr>
              <w:t>FUNZIONE INDIVIDUATA COME PRIORITARIA</w:t>
            </w:r>
          </w:p>
        </w:tc>
        <w:tc>
          <w:tcPr>
            <w:tcW w:w="3009" w:type="dxa"/>
            <w:shd w:val="clear" w:color="auto" w:fill="auto"/>
            <w:tcMar>
              <w:top w:w="100" w:type="dxa"/>
              <w:left w:w="100" w:type="dxa"/>
              <w:bottom w:w="100" w:type="dxa"/>
              <w:right w:w="100" w:type="dxa"/>
            </w:tcMar>
          </w:tcPr>
          <w:p w:rsidR="00BE0DE6" w:rsidRDefault="0068077C">
            <w:pPr>
              <w:widowControl w:val="0"/>
              <w:pBdr>
                <w:top w:val="nil"/>
                <w:left w:val="nil"/>
                <w:bottom w:val="nil"/>
                <w:right w:val="nil"/>
                <w:between w:val="nil"/>
              </w:pBdr>
              <w:spacing w:line="240" w:lineRule="auto"/>
            </w:pPr>
            <w:r>
              <w:t xml:space="preserve">Funzione comunicativa dei propri bisogni </w:t>
            </w:r>
          </w:p>
          <w:p w:rsidR="00BE0DE6" w:rsidRDefault="0068077C">
            <w:pPr>
              <w:widowControl w:val="0"/>
              <w:pBdr>
                <w:top w:val="nil"/>
                <w:left w:val="nil"/>
                <w:bottom w:val="nil"/>
                <w:right w:val="nil"/>
                <w:between w:val="nil"/>
              </w:pBdr>
              <w:spacing w:line="240" w:lineRule="auto"/>
            </w:pPr>
            <w:r>
              <w:br/>
            </w:r>
          </w:p>
          <w:p w:rsidR="00BE0DE6" w:rsidRDefault="00BE0DE6">
            <w:pPr>
              <w:widowControl w:val="0"/>
              <w:pBdr>
                <w:top w:val="nil"/>
                <w:left w:val="nil"/>
                <w:bottom w:val="nil"/>
                <w:right w:val="nil"/>
                <w:between w:val="nil"/>
              </w:pBdr>
              <w:spacing w:line="240" w:lineRule="auto"/>
            </w:pPr>
          </w:p>
          <w:p w:rsidR="00BE0DE6" w:rsidRDefault="0068077C">
            <w:pPr>
              <w:widowControl w:val="0"/>
              <w:pBdr>
                <w:top w:val="nil"/>
                <w:left w:val="nil"/>
                <w:bottom w:val="nil"/>
                <w:right w:val="nil"/>
                <w:between w:val="nil"/>
              </w:pBdr>
              <w:spacing w:line="240" w:lineRule="auto"/>
            </w:pPr>
            <w:r>
              <w:t xml:space="preserve">Funzione di </w:t>
            </w:r>
            <w:proofErr w:type="spellStart"/>
            <w:r>
              <w:t>evitamento</w:t>
            </w:r>
            <w:proofErr w:type="spellEnd"/>
            <w:r>
              <w:t xml:space="preserve"> di </w:t>
            </w:r>
            <w:proofErr w:type="spellStart"/>
            <w:r>
              <w:t>iperstimolazione</w:t>
            </w:r>
            <w:proofErr w:type="spellEnd"/>
            <w:r>
              <w:t xml:space="preserve"> sensoriale </w:t>
            </w:r>
          </w:p>
          <w:p w:rsidR="00BE0DE6" w:rsidRDefault="0068077C">
            <w:pPr>
              <w:widowControl w:val="0"/>
              <w:pBdr>
                <w:top w:val="nil"/>
                <w:left w:val="nil"/>
                <w:bottom w:val="nil"/>
                <w:right w:val="nil"/>
                <w:between w:val="nil"/>
              </w:pBdr>
              <w:spacing w:line="240" w:lineRule="auto"/>
            </w:pPr>
            <w:r>
              <w:br/>
            </w:r>
            <w:r>
              <w:br/>
            </w:r>
            <w:r>
              <w:br/>
            </w:r>
          </w:p>
          <w:p w:rsidR="00BE0DE6" w:rsidRDefault="00BE0DE6">
            <w:pPr>
              <w:widowControl w:val="0"/>
              <w:pBdr>
                <w:top w:val="nil"/>
                <w:left w:val="nil"/>
                <w:bottom w:val="nil"/>
                <w:right w:val="nil"/>
                <w:between w:val="nil"/>
              </w:pBdr>
              <w:spacing w:line="240" w:lineRule="auto"/>
            </w:pPr>
          </w:p>
          <w:p w:rsidR="00BE0DE6" w:rsidRDefault="0068077C">
            <w:pPr>
              <w:widowControl w:val="0"/>
              <w:pBdr>
                <w:top w:val="nil"/>
                <w:left w:val="nil"/>
                <w:bottom w:val="nil"/>
                <w:right w:val="nil"/>
                <w:between w:val="nil"/>
              </w:pBdr>
              <w:spacing w:line="240" w:lineRule="auto"/>
            </w:pPr>
            <w:r>
              <w:t>Funzione di scarico della tensione</w:t>
            </w:r>
          </w:p>
          <w:p w:rsidR="00BE0DE6" w:rsidRDefault="0068077C">
            <w:pPr>
              <w:widowControl w:val="0"/>
              <w:pBdr>
                <w:top w:val="nil"/>
                <w:left w:val="nil"/>
                <w:bottom w:val="nil"/>
                <w:right w:val="nil"/>
                <w:between w:val="nil"/>
              </w:pBdr>
              <w:spacing w:line="240" w:lineRule="auto"/>
            </w:pPr>
            <w:r>
              <w:br/>
            </w:r>
            <w:r>
              <w:br/>
            </w:r>
            <w:r>
              <w:br/>
            </w:r>
            <w:r>
              <w:br/>
            </w:r>
            <w:r>
              <w:br/>
            </w:r>
          </w:p>
          <w:p w:rsidR="00BE0DE6" w:rsidRDefault="0068077C">
            <w:pPr>
              <w:widowControl w:val="0"/>
              <w:pBdr>
                <w:top w:val="nil"/>
                <w:left w:val="nil"/>
                <w:bottom w:val="nil"/>
                <w:right w:val="nil"/>
                <w:between w:val="nil"/>
              </w:pBdr>
              <w:spacing w:line="240" w:lineRule="auto"/>
            </w:pPr>
            <w:r>
              <w:t>Funzione di attenzione agli antecedenti per prevenire le crisi</w:t>
            </w:r>
          </w:p>
        </w:tc>
        <w:tc>
          <w:tcPr>
            <w:tcW w:w="3009" w:type="dxa"/>
            <w:shd w:val="clear" w:color="auto" w:fill="auto"/>
            <w:tcMar>
              <w:top w:w="100" w:type="dxa"/>
              <w:left w:w="100" w:type="dxa"/>
              <w:bottom w:w="100" w:type="dxa"/>
              <w:right w:w="100" w:type="dxa"/>
            </w:tcMar>
          </w:tcPr>
          <w:p w:rsidR="00BE0DE6" w:rsidRDefault="0068077C">
            <w:pPr>
              <w:widowControl w:val="0"/>
              <w:pBdr>
                <w:top w:val="nil"/>
                <w:left w:val="nil"/>
                <w:bottom w:val="nil"/>
                <w:right w:val="nil"/>
                <w:between w:val="nil"/>
              </w:pBdr>
              <w:spacing w:line="240" w:lineRule="auto"/>
            </w:pPr>
            <w:r>
              <w:br/>
            </w:r>
          </w:p>
        </w:tc>
      </w:tr>
      <w:tr w:rsidR="00BE0DE6">
        <w:tc>
          <w:tcPr>
            <w:tcW w:w="3009" w:type="dxa"/>
            <w:shd w:val="clear" w:color="auto" w:fill="auto"/>
            <w:tcMar>
              <w:top w:w="100" w:type="dxa"/>
              <w:left w:w="100" w:type="dxa"/>
              <w:bottom w:w="100" w:type="dxa"/>
              <w:right w:w="100" w:type="dxa"/>
            </w:tcMar>
          </w:tcPr>
          <w:p w:rsidR="00BE0DE6" w:rsidRDefault="0068077C">
            <w:pPr>
              <w:widowControl w:val="0"/>
              <w:pBdr>
                <w:top w:val="nil"/>
                <w:left w:val="nil"/>
                <w:bottom w:val="nil"/>
                <w:right w:val="nil"/>
                <w:between w:val="nil"/>
              </w:pBdr>
              <w:spacing w:line="240" w:lineRule="auto"/>
              <w:rPr>
                <w:b/>
              </w:rPr>
            </w:pPr>
            <w:r>
              <w:rPr>
                <w:b/>
              </w:rPr>
              <w:t>MODIFICHE DA APPORTARE AL CONTESTO</w:t>
            </w:r>
          </w:p>
        </w:tc>
        <w:tc>
          <w:tcPr>
            <w:tcW w:w="3009" w:type="dxa"/>
            <w:shd w:val="clear" w:color="auto" w:fill="auto"/>
            <w:tcMar>
              <w:top w:w="100" w:type="dxa"/>
              <w:left w:w="100" w:type="dxa"/>
              <w:bottom w:w="100" w:type="dxa"/>
              <w:right w:w="100" w:type="dxa"/>
            </w:tcMar>
          </w:tcPr>
          <w:p w:rsidR="00BE0DE6" w:rsidRDefault="0068077C">
            <w:pPr>
              <w:widowControl w:val="0"/>
              <w:pBdr>
                <w:top w:val="nil"/>
                <w:left w:val="nil"/>
                <w:bottom w:val="nil"/>
                <w:right w:val="nil"/>
                <w:between w:val="nil"/>
              </w:pBdr>
              <w:spacing w:line="240" w:lineRule="auto"/>
            </w:pPr>
            <w:r>
              <w:t>Eliminazione/attenuazione delle fonti di stimolazione sensoriale eccessive</w:t>
            </w:r>
          </w:p>
          <w:p w:rsidR="00BE0DE6" w:rsidRDefault="0068077C">
            <w:pPr>
              <w:widowControl w:val="0"/>
              <w:pBdr>
                <w:top w:val="nil"/>
                <w:left w:val="nil"/>
                <w:bottom w:val="nil"/>
                <w:right w:val="nil"/>
                <w:between w:val="nil"/>
              </w:pBdr>
              <w:spacing w:line="240" w:lineRule="auto"/>
            </w:pPr>
            <w:r>
              <w:br/>
            </w:r>
            <w:r>
              <w:br/>
            </w:r>
            <w:r>
              <w:br/>
            </w:r>
          </w:p>
          <w:p w:rsidR="00BE0DE6" w:rsidRDefault="0068077C">
            <w:pPr>
              <w:widowControl w:val="0"/>
              <w:pBdr>
                <w:top w:val="nil"/>
                <w:left w:val="nil"/>
                <w:bottom w:val="nil"/>
                <w:right w:val="nil"/>
                <w:between w:val="nil"/>
              </w:pBdr>
              <w:spacing w:line="240" w:lineRule="auto"/>
            </w:pPr>
            <w:r>
              <w:t xml:space="preserve">Regole di comportamento semplici e chiaramente </w:t>
            </w:r>
            <w:r>
              <w:lastRenderedPageBreak/>
              <w:t xml:space="preserve">elencate sulla parete </w:t>
            </w:r>
          </w:p>
          <w:p w:rsidR="00BE0DE6" w:rsidRDefault="0068077C">
            <w:pPr>
              <w:widowControl w:val="0"/>
              <w:pBdr>
                <w:top w:val="nil"/>
                <w:left w:val="nil"/>
                <w:bottom w:val="nil"/>
                <w:right w:val="nil"/>
                <w:between w:val="nil"/>
              </w:pBdr>
              <w:spacing w:line="240" w:lineRule="auto"/>
            </w:pPr>
            <w:r>
              <w:br/>
            </w:r>
          </w:p>
          <w:p w:rsidR="00BE0DE6" w:rsidRDefault="00BE0DE6">
            <w:pPr>
              <w:widowControl w:val="0"/>
              <w:pBdr>
                <w:top w:val="nil"/>
                <w:left w:val="nil"/>
                <w:bottom w:val="nil"/>
                <w:right w:val="nil"/>
                <w:between w:val="nil"/>
              </w:pBdr>
              <w:spacing w:line="240" w:lineRule="auto"/>
            </w:pPr>
          </w:p>
          <w:p w:rsidR="00BE0DE6" w:rsidRDefault="00BE0DE6">
            <w:pPr>
              <w:widowControl w:val="0"/>
              <w:pBdr>
                <w:top w:val="nil"/>
                <w:left w:val="nil"/>
                <w:bottom w:val="nil"/>
                <w:right w:val="nil"/>
                <w:between w:val="nil"/>
              </w:pBdr>
              <w:spacing w:line="240" w:lineRule="auto"/>
            </w:pPr>
          </w:p>
          <w:p w:rsidR="00BE0DE6" w:rsidRDefault="00BE0DE6">
            <w:pPr>
              <w:widowControl w:val="0"/>
              <w:pBdr>
                <w:top w:val="nil"/>
                <w:left w:val="nil"/>
                <w:bottom w:val="nil"/>
                <w:right w:val="nil"/>
                <w:between w:val="nil"/>
              </w:pBdr>
              <w:spacing w:line="240" w:lineRule="auto"/>
            </w:pPr>
          </w:p>
          <w:p w:rsidR="00BE0DE6" w:rsidRDefault="0068077C">
            <w:pPr>
              <w:widowControl w:val="0"/>
              <w:pBdr>
                <w:top w:val="nil"/>
                <w:left w:val="nil"/>
                <w:bottom w:val="nil"/>
                <w:right w:val="nil"/>
                <w:between w:val="nil"/>
              </w:pBdr>
              <w:spacing w:line="240" w:lineRule="auto"/>
            </w:pPr>
            <w:r>
              <w:br/>
            </w:r>
            <w:r>
              <w:br/>
            </w:r>
            <w:r>
              <w:br/>
            </w:r>
            <w:r>
              <w:br/>
            </w:r>
            <w:r>
              <w:br/>
            </w:r>
          </w:p>
          <w:p w:rsidR="00BE0DE6" w:rsidRDefault="0068077C">
            <w:pPr>
              <w:widowControl w:val="0"/>
              <w:pBdr>
                <w:top w:val="nil"/>
                <w:left w:val="nil"/>
                <w:bottom w:val="nil"/>
                <w:right w:val="nil"/>
                <w:between w:val="nil"/>
              </w:pBdr>
              <w:spacing w:line="240" w:lineRule="auto"/>
              <w:rPr>
                <w:b/>
              </w:rPr>
            </w:pPr>
            <w:r>
              <w:t xml:space="preserve">Riorganizzazione della classe in </w:t>
            </w:r>
            <w:r>
              <w:t xml:space="preserve">“angoli” di lavoro o di relax </w:t>
            </w:r>
          </w:p>
        </w:tc>
        <w:tc>
          <w:tcPr>
            <w:tcW w:w="3009" w:type="dxa"/>
            <w:shd w:val="clear" w:color="auto" w:fill="auto"/>
            <w:tcMar>
              <w:top w:w="100" w:type="dxa"/>
              <w:left w:w="100" w:type="dxa"/>
              <w:bottom w:w="100" w:type="dxa"/>
              <w:right w:w="100" w:type="dxa"/>
            </w:tcMar>
          </w:tcPr>
          <w:p w:rsidR="00BE0DE6" w:rsidRDefault="00BE0DE6">
            <w:pPr>
              <w:widowControl w:val="0"/>
              <w:pBdr>
                <w:top w:val="nil"/>
                <w:left w:val="nil"/>
                <w:bottom w:val="nil"/>
                <w:right w:val="nil"/>
                <w:between w:val="nil"/>
              </w:pBdr>
              <w:spacing w:line="240" w:lineRule="auto"/>
            </w:pPr>
          </w:p>
          <w:p w:rsidR="00BE0DE6" w:rsidRDefault="00BE0DE6">
            <w:pPr>
              <w:widowControl w:val="0"/>
              <w:pBdr>
                <w:top w:val="nil"/>
                <w:left w:val="nil"/>
                <w:bottom w:val="nil"/>
                <w:right w:val="nil"/>
                <w:between w:val="nil"/>
              </w:pBdr>
              <w:spacing w:line="240" w:lineRule="auto"/>
            </w:pPr>
          </w:p>
          <w:p w:rsidR="00BE0DE6" w:rsidRDefault="00BE0DE6">
            <w:pPr>
              <w:widowControl w:val="0"/>
              <w:pBdr>
                <w:top w:val="nil"/>
                <w:left w:val="nil"/>
                <w:bottom w:val="nil"/>
                <w:right w:val="nil"/>
                <w:between w:val="nil"/>
              </w:pBdr>
              <w:spacing w:line="240" w:lineRule="auto"/>
            </w:pPr>
          </w:p>
          <w:p w:rsidR="00BE0DE6" w:rsidRDefault="00BE0DE6">
            <w:pPr>
              <w:widowControl w:val="0"/>
              <w:pBdr>
                <w:top w:val="nil"/>
                <w:left w:val="nil"/>
                <w:bottom w:val="nil"/>
                <w:right w:val="nil"/>
                <w:between w:val="nil"/>
              </w:pBdr>
              <w:spacing w:line="240" w:lineRule="auto"/>
            </w:pPr>
          </w:p>
        </w:tc>
        <w:bookmarkStart w:id="0" w:name="_GoBack"/>
        <w:bookmarkEnd w:id="0"/>
      </w:tr>
      <w:tr w:rsidR="00BE0DE6">
        <w:tc>
          <w:tcPr>
            <w:tcW w:w="3009" w:type="dxa"/>
            <w:shd w:val="clear" w:color="auto" w:fill="auto"/>
            <w:tcMar>
              <w:top w:w="100" w:type="dxa"/>
              <w:left w:w="100" w:type="dxa"/>
              <w:bottom w:w="100" w:type="dxa"/>
              <w:right w:w="100" w:type="dxa"/>
            </w:tcMar>
          </w:tcPr>
          <w:p w:rsidR="00BE0DE6" w:rsidRDefault="0068077C">
            <w:pPr>
              <w:widowControl w:val="0"/>
              <w:pBdr>
                <w:top w:val="nil"/>
                <w:left w:val="nil"/>
                <w:bottom w:val="nil"/>
                <w:right w:val="nil"/>
                <w:between w:val="nil"/>
              </w:pBdr>
              <w:spacing w:line="240" w:lineRule="auto"/>
              <w:rPr>
                <w:b/>
              </w:rPr>
            </w:pPr>
            <w:r>
              <w:rPr>
                <w:b/>
              </w:rPr>
              <w:t>MODIFICHE NELL’ORGANIZZAZIONE DEL LAVORO SCOLASTICO</w:t>
            </w:r>
          </w:p>
        </w:tc>
        <w:tc>
          <w:tcPr>
            <w:tcW w:w="3009" w:type="dxa"/>
            <w:shd w:val="clear" w:color="auto" w:fill="auto"/>
            <w:tcMar>
              <w:top w:w="100" w:type="dxa"/>
              <w:left w:w="100" w:type="dxa"/>
              <w:bottom w:w="100" w:type="dxa"/>
              <w:right w:w="100" w:type="dxa"/>
            </w:tcMar>
          </w:tcPr>
          <w:p w:rsidR="00BE0DE6" w:rsidRDefault="0068077C">
            <w:pPr>
              <w:widowControl w:val="0"/>
              <w:pBdr>
                <w:top w:val="nil"/>
                <w:left w:val="nil"/>
                <w:bottom w:val="nil"/>
                <w:right w:val="nil"/>
                <w:between w:val="nil"/>
              </w:pBdr>
              <w:spacing w:line="240" w:lineRule="auto"/>
            </w:pPr>
            <w:r>
              <w:t xml:space="preserve">Definire unità di lavoro compatibili con i tempi di attenzione dell’alunno </w:t>
            </w:r>
          </w:p>
          <w:p w:rsidR="00BE0DE6" w:rsidRDefault="00BE0DE6">
            <w:pPr>
              <w:widowControl w:val="0"/>
              <w:pBdr>
                <w:top w:val="nil"/>
                <w:left w:val="nil"/>
                <w:bottom w:val="nil"/>
                <w:right w:val="nil"/>
                <w:between w:val="nil"/>
              </w:pBdr>
              <w:spacing w:line="240" w:lineRule="auto"/>
            </w:pPr>
          </w:p>
          <w:p w:rsidR="00BE0DE6" w:rsidRDefault="00BE0DE6">
            <w:pPr>
              <w:widowControl w:val="0"/>
              <w:pBdr>
                <w:top w:val="nil"/>
                <w:left w:val="nil"/>
                <w:bottom w:val="nil"/>
                <w:right w:val="nil"/>
                <w:between w:val="nil"/>
              </w:pBdr>
              <w:spacing w:line="240" w:lineRule="auto"/>
            </w:pPr>
          </w:p>
        </w:tc>
        <w:tc>
          <w:tcPr>
            <w:tcW w:w="3009" w:type="dxa"/>
            <w:shd w:val="clear" w:color="auto" w:fill="auto"/>
            <w:tcMar>
              <w:top w:w="100" w:type="dxa"/>
              <w:left w:w="100" w:type="dxa"/>
              <w:bottom w:w="100" w:type="dxa"/>
              <w:right w:w="100" w:type="dxa"/>
            </w:tcMar>
          </w:tcPr>
          <w:p w:rsidR="00BE0DE6" w:rsidRDefault="00BE0DE6">
            <w:pPr>
              <w:widowControl w:val="0"/>
              <w:pBdr>
                <w:top w:val="nil"/>
                <w:left w:val="nil"/>
                <w:bottom w:val="nil"/>
                <w:right w:val="nil"/>
                <w:between w:val="nil"/>
              </w:pBdr>
              <w:spacing w:line="240" w:lineRule="auto"/>
            </w:pPr>
          </w:p>
        </w:tc>
      </w:tr>
      <w:tr w:rsidR="00BE0DE6">
        <w:trPr>
          <w:trHeight w:val="420"/>
        </w:trPr>
        <w:tc>
          <w:tcPr>
            <w:tcW w:w="3009" w:type="dxa"/>
            <w:shd w:val="clear" w:color="auto" w:fill="auto"/>
            <w:tcMar>
              <w:top w:w="100" w:type="dxa"/>
              <w:left w:w="100" w:type="dxa"/>
              <w:bottom w:w="100" w:type="dxa"/>
              <w:right w:w="100" w:type="dxa"/>
            </w:tcMar>
          </w:tcPr>
          <w:p w:rsidR="00BE0DE6" w:rsidRDefault="0068077C">
            <w:pPr>
              <w:widowControl w:val="0"/>
              <w:pBdr>
                <w:top w:val="nil"/>
                <w:left w:val="nil"/>
                <w:bottom w:val="nil"/>
                <w:right w:val="nil"/>
                <w:between w:val="nil"/>
              </w:pBdr>
              <w:spacing w:line="240" w:lineRule="auto"/>
              <w:rPr>
                <w:b/>
              </w:rPr>
            </w:pPr>
            <w:r>
              <w:rPr>
                <w:b/>
              </w:rPr>
              <w:t xml:space="preserve">MODIFICHE NELLE RISPOSTE DEGLI ADULTI E DEI COMPAGNI </w:t>
            </w:r>
          </w:p>
        </w:tc>
        <w:tc>
          <w:tcPr>
            <w:tcW w:w="6018" w:type="dxa"/>
            <w:gridSpan w:val="2"/>
            <w:shd w:val="clear" w:color="auto" w:fill="auto"/>
            <w:tcMar>
              <w:top w:w="100" w:type="dxa"/>
              <w:left w:w="100" w:type="dxa"/>
              <w:bottom w:w="100" w:type="dxa"/>
              <w:right w:w="100" w:type="dxa"/>
            </w:tcMar>
          </w:tcPr>
          <w:p w:rsidR="00BE0DE6" w:rsidRDefault="0068077C">
            <w:pPr>
              <w:widowControl w:val="0"/>
              <w:pBdr>
                <w:top w:val="nil"/>
                <w:left w:val="nil"/>
                <w:bottom w:val="nil"/>
                <w:right w:val="nil"/>
                <w:between w:val="nil"/>
              </w:pBdr>
              <w:spacing w:line="240" w:lineRule="auto"/>
            </w:pPr>
            <w:r>
              <w:t xml:space="preserve">Evitare di affrontare l’alunno con modalità aggressive Usare sempre un tono di voce pacato </w:t>
            </w:r>
          </w:p>
          <w:p w:rsidR="00BE0DE6" w:rsidRDefault="0068077C">
            <w:pPr>
              <w:widowControl w:val="0"/>
              <w:pBdr>
                <w:top w:val="nil"/>
                <w:left w:val="nil"/>
                <w:bottom w:val="nil"/>
                <w:right w:val="nil"/>
                <w:between w:val="nil"/>
              </w:pBdr>
              <w:spacing w:line="240" w:lineRule="auto"/>
            </w:pPr>
            <w:r>
              <w:t xml:space="preserve">Usare un linguaggio corporeo non ostativo </w:t>
            </w:r>
          </w:p>
          <w:p w:rsidR="00BE0DE6" w:rsidRDefault="0068077C">
            <w:pPr>
              <w:widowControl w:val="0"/>
              <w:pBdr>
                <w:top w:val="nil"/>
                <w:left w:val="nil"/>
                <w:bottom w:val="nil"/>
                <w:right w:val="nil"/>
                <w:between w:val="nil"/>
              </w:pBdr>
              <w:spacing w:line="240" w:lineRule="auto"/>
            </w:pPr>
            <w:r>
              <w:t xml:space="preserve">Calibrare i NO ma, una volta pronunciati, mantenerli a qualsiasi costo </w:t>
            </w:r>
          </w:p>
          <w:p w:rsidR="00BE0DE6" w:rsidRDefault="0068077C">
            <w:pPr>
              <w:widowControl w:val="0"/>
              <w:pBdr>
                <w:top w:val="nil"/>
                <w:left w:val="nil"/>
                <w:bottom w:val="nil"/>
                <w:right w:val="nil"/>
                <w:between w:val="nil"/>
              </w:pBdr>
              <w:spacing w:line="240" w:lineRule="auto"/>
            </w:pPr>
            <w:r>
              <w:t xml:space="preserve">Evitare di confermare i comportamenti negativi, come dare attenzione se richiesta in modo negativo, oppure cedere di fronte ad una crisi </w:t>
            </w:r>
          </w:p>
          <w:p w:rsidR="00BE0DE6" w:rsidRDefault="0068077C">
            <w:pPr>
              <w:widowControl w:val="0"/>
              <w:pBdr>
                <w:top w:val="nil"/>
                <w:left w:val="nil"/>
                <w:bottom w:val="nil"/>
                <w:right w:val="nil"/>
                <w:between w:val="nil"/>
              </w:pBdr>
              <w:spacing w:line="240" w:lineRule="auto"/>
            </w:pPr>
            <w:r>
              <w:t>Far</w:t>
            </w:r>
            <w:r>
              <w:t>e attenzione a non identificare mai l’alunno con i suoi comportamenti.</w:t>
            </w:r>
          </w:p>
        </w:tc>
      </w:tr>
    </w:tbl>
    <w:p w:rsidR="00BE0DE6" w:rsidRDefault="00BE0DE6">
      <w:pPr>
        <w:rPr>
          <w:b/>
          <w:sz w:val="24"/>
          <w:szCs w:val="24"/>
        </w:rPr>
      </w:pPr>
    </w:p>
    <w:tbl>
      <w:tblPr>
        <w:tblStyle w:val="a0"/>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775"/>
        <w:gridCol w:w="240"/>
      </w:tblGrid>
      <w:tr w:rsidR="00BE0DE6">
        <w:trPr>
          <w:trHeight w:val="500"/>
        </w:trPr>
        <w:tc>
          <w:tcPr>
            <w:tcW w:w="90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E0DE6" w:rsidRDefault="0068077C">
            <w:pPr>
              <w:spacing w:before="240" w:after="240"/>
              <w:jc w:val="center"/>
              <w:rPr>
                <w:b/>
              </w:rPr>
            </w:pPr>
            <w:r>
              <w:rPr>
                <w:b/>
              </w:rPr>
              <w:t>IMPEGNI DELLA FAMIGLIA</w:t>
            </w:r>
          </w:p>
        </w:tc>
      </w:tr>
      <w:tr w:rsidR="00BE0DE6">
        <w:trPr>
          <w:trHeight w:val="1715"/>
        </w:trPr>
        <w:tc>
          <w:tcPr>
            <w:tcW w:w="87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E0DE6" w:rsidRDefault="00BE0DE6">
            <w:pPr>
              <w:spacing w:before="240" w:after="240"/>
            </w:pPr>
          </w:p>
        </w:tc>
        <w:tc>
          <w:tcPr>
            <w:tcW w:w="240" w:type="dxa"/>
            <w:tcBorders>
              <w:top w:val="nil"/>
              <w:left w:val="nil"/>
              <w:bottom w:val="nil"/>
              <w:right w:val="nil"/>
            </w:tcBorders>
            <w:shd w:val="clear" w:color="auto" w:fill="auto"/>
            <w:tcMar>
              <w:top w:w="100" w:type="dxa"/>
              <w:left w:w="100" w:type="dxa"/>
              <w:bottom w:w="100" w:type="dxa"/>
              <w:right w:w="100" w:type="dxa"/>
            </w:tcMar>
          </w:tcPr>
          <w:p w:rsidR="00BE0DE6" w:rsidRDefault="0068077C">
            <w:pPr>
              <w:spacing w:before="240" w:after="240"/>
              <w:jc w:val="center"/>
              <w:rPr>
                <w:b/>
                <w:sz w:val="24"/>
                <w:szCs w:val="24"/>
              </w:rPr>
            </w:pPr>
            <w:r>
              <w:rPr>
                <w:b/>
                <w:sz w:val="24"/>
                <w:szCs w:val="24"/>
              </w:rPr>
              <w:t xml:space="preserve"> </w:t>
            </w:r>
          </w:p>
        </w:tc>
      </w:tr>
      <w:tr w:rsidR="00BE0DE6">
        <w:trPr>
          <w:trHeight w:val="1835"/>
        </w:trPr>
        <w:tc>
          <w:tcPr>
            <w:tcW w:w="87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E0DE6" w:rsidRDefault="0068077C">
            <w:pPr>
              <w:spacing w:before="240" w:after="240"/>
              <w:jc w:val="both"/>
            </w:pPr>
            <w:r>
              <w:t>In collegamento con tale piano, consapevole della necessità di mantenimento di profili di comportamento omogenei tra tutti gli adulti, i familiari si impegnano a:</w:t>
            </w:r>
          </w:p>
          <w:p w:rsidR="00BE0DE6" w:rsidRDefault="00BE0DE6">
            <w:pPr>
              <w:spacing w:before="240" w:after="240"/>
              <w:ind w:left="720"/>
              <w:jc w:val="both"/>
              <w:rPr>
                <w:b/>
              </w:rPr>
            </w:pPr>
          </w:p>
        </w:tc>
        <w:tc>
          <w:tcPr>
            <w:tcW w:w="240" w:type="dxa"/>
            <w:tcBorders>
              <w:top w:val="nil"/>
              <w:left w:val="nil"/>
              <w:bottom w:val="nil"/>
              <w:right w:val="nil"/>
            </w:tcBorders>
            <w:shd w:val="clear" w:color="auto" w:fill="auto"/>
            <w:tcMar>
              <w:top w:w="100" w:type="dxa"/>
              <w:left w:w="100" w:type="dxa"/>
              <w:bottom w:w="100" w:type="dxa"/>
              <w:right w:w="100" w:type="dxa"/>
            </w:tcMar>
          </w:tcPr>
          <w:p w:rsidR="00BE0DE6" w:rsidRDefault="0068077C">
            <w:pPr>
              <w:spacing w:before="240" w:after="240"/>
              <w:jc w:val="center"/>
              <w:rPr>
                <w:b/>
                <w:sz w:val="24"/>
                <w:szCs w:val="24"/>
              </w:rPr>
            </w:pPr>
            <w:r>
              <w:rPr>
                <w:b/>
                <w:sz w:val="24"/>
                <w:szCs w:val="24"/>
              </w:rPr>
              <w:t xml:space="preserve"> </w:t>
            </w:r>
          </w:p>
        </w:tc>
      </w:tr>
    </w:tbl>
    <w:p w:rsidR="00BE0DE6" w:rsidRDefault="00BE0DE6">
      <w:pPr>
        <w:jc w:val="center"/>
        <w:rPr>
          <w:b/>
          <w:sz w:val="24"/>
          <w:szCs w:val="24"/>
        </w:rPr>
      </w:pPr>
    </w:p>
    <w:p w:rsidR="00BE0DE6" w:rsidRDefault="00BE0DE6">
      <w:pPr>
        <w:jc w:val="center"/>
        <w:rPr>
          <w:b/>
          <w:sz w:val="24"/>
          <w:szCs w:val="24"/>
        </w:rPr>
      </w:pPr>
    </w:p>
    <w:p w:rsidR="00BE0DE6" w:rsidRDefault="00BE0DE6">
      <w:pPr>
        <w:jc w:val="center"/>
        <w:rPr>
          <w:b/>
          <w:sz w:val="24"/>
          <w:szCs w:val="24"/>
        </w:rPr>
      </w:pPr>
    </w:p>
    <w:p w:rsidR="00BE0DE6" w:rsidRDefault="00BE0DE6">
      <w:pPr>
        <w:jc w:val="center"/>
        <w:rPr>
          <w:b/>
          <w:sz w:val="24"/>
          <w:szCs w:val="24"/>
        </w:rPr>
      </w:pPr>
    </w:p>
    <w:p w:rsidR="00BE0DE6" w:rsidRDefault="00BE0DE6">
      <w:pPr>
        <w:jc w:val="center"/>
        <w:rPr>
          <w:b/>
          <w:sz w:val="24"/>
          <w:szCs w:val="24"/>
        </w:rPr>
      </w:pPr>
    </w:p>
    <w:p w:rsidR="00BE0DE6" w:rsidRDefault="00BE0DE6">
      <w:pPr>
        <w:jc w:val="center"/>
        <w:rPr>
          <w:b/>
          <w:sz w:val="24"/>
          <w:szCs w:val="24"/>
        </w:rPr>
      </w:pPr>
    </w:p>
    <w:p w:rsidR="00BE0DE6" w:rsidRDefault="0068077C">
      <w:pPr>
        <w:jc w:val="center"/>
        <w:rPr>
          <w:b/>
          <w:sz w:val="24"/>
          <w:szCs w:val="24"/>
        </w:rPr>
      </w:pPr>
      <w:r>
        <w:rPr>
          <w:b/>
          <w:sz w:val="24"/>
          <w:szCs w:val="24"/>
        </w:rPr>
        <w:t xml:space="preserve">Allegato 2 </w:t>
      </w:r>
    </w:p>
    <w:p w:rsidR="00BE0DE6" w:rsidRDefault="0068077C">
      <w:pPr>
        <w:jc w:val="center"/>
        <w:rPr>
          <w:b/>
          <w:sz w:val="38"/>
          <w:szCs w:val="38"/>
        </w:rPr>
      </w:pPr>
      <w:r>
        <w:rPr>
          <w:b/>
          <w:sz w:val="24"/>
          <w:szCs w:val="24"/>
        </w:rPr>
        <w:t>INDICAZIONI OPERATIVE DI GESTIONE DELLE CRISI COMPORTAMENTALI A SCUOLA: COMPITI E RUOLI NELLA GESTIONE DELLE CRISI COMPORTAMENTALI (PERSONALE SCOLASTICO)</w:t>
      </w:r>
      <w:r>
        <w:rPr>
          <w:b/>
          <w:sz w:val="38"/>
          <w:szCs w:val="38"/>
        </w:rPr>
        <w:t xml:space="preserve"> </w:t>
      </w:r>
    </w:p>
    <w:p w:rsidR="00BE0DE6" w:rsidRDefault="00BE0DE6">
      <w:pPr>
        <w:jc w:val="center"/>
        <w:rPr>
          <w:b/>
          <w:sz w:val="38"/>
          <w:szCs w:val="38"/>
        </w:rPr>
      </w:pPr>
    </w:p>
    <w:tbl>
      <w:tblPr>
        <w:tblStyle w:val="a1"/>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BE0DE6">
        <w:trPr>
          <w:trHeight w:val="580"/>
          <w:jc w:val="center"/>
        </w:trPr>
        <w:tc>
          <w:tcPr>
            <w:tcW w:w="9028" w:type="dxa"/>
            <w:gridSpan w:val="2"/>
            <w:shd w:val="clear" w:color="auto" w:fill="auto"/>
            <w:tcMar>
              <w:top w:w="100" w:type="dxa"/>
              <w:left w:w="100" w:type="dxa"/>
              <w:bottom w:w="100" w:type="dxa"/>
              <w:right w:w="100" w:type="dxa"/>
            </w:tcMar>
          </w:tcPr>
          <w:p w:rsidR="00BE0DE6" w:rsidRDefault="0068077C">
            <w:pPr>
              <w:widowControl w:val="0"/>
              <w:pBdr>
                <w:top w:val="nil"/>
                <w:left w:val="nil"/>
                <w:bottom w:val="nil"/>
                <w:right w:val="nil"/>
                <w:between w:val="nil"/>
              </w:pBdr>
              <w:spacing w:line="240" w:lineRule="auto"/>
              <w:rPr>
                <w:sz w:val="24"/>
                <w:szCs w:val="24"/>
              </w:rPr>
            </w:pPr>
            <w:r>
              <w:rPr>
                <w:sz w:val="24"/>
                <w:szCs w:val="24"/>
              </w:rPr>
              <w:t xml:space="preserve">Cosa devono fare gli insegnanti al momento in cui si manifesta la prima crisi comportamentale in un alunno ed in esito alla stessa </w:t>
            </w:r>
          </w:p>
        </w:tc>
      </w:tr>
      <w:tr w:rsidR="00BE0DE6">
        <w:trPr>
          <w:jc w:val="center"/>
        </w:trPr>
        <w:tc>
          <w:tcPr>
            <w:tcW w:w="4514" w:type="dxa"/>
            <w:shd w:val="clear" w:color="auto" w:fill="auto"/>
            <w:tcMar>
              <w:top w:w="100" w:type="dxa"/>
              <w:left w:w="100" w:type="dxa"/>
              <w:bottom w:w="100" w:type="dxa"/>
              <w:right w:w="100" w:type="dxa"/>
            </w:tcMar>
          </w:tcPr>
          <w:p w:rsidR="00BE0DE6" w:rsidRDefault="0068077C">
            <w:pPr>
              <w:widowControl w:val="0"/>
              <w:pBdr>
                <w:top w:val="nil"/>
                <w:left w:val="nil"/>
                <w:bottom w:val="nil"/>
                <w:right w:val="nil"/>
                <w:between w:val="nil"/>
              </w:pBdr>
              <w:spacing w:line="240" w:lineRule="auto"/>
              <w:rPr>
                <w:sz w:val="38"/>
                <w:szCs w:val="38"/>
              </w:rPr>
            </w:pPr>
            <w:r>
              <w:rPr>
                <w:sz w:val="24"/>
                <w:szCs w:val="24"/>
              </w:rPr>
              <w:t>Il Dirigente Scolastico deve essere informato</w:t>
            </w:r>
          </w:p>
        </w:tc>
        <w:tc>
          <w:tcPr>
            <w:tcW w:w="4514" w:type="dxa"/>
            <w:shd w:val="clear" w:color="auto" w:fill="auto"/>
            <w:tcMar>
              <w:top w:w="100" w:type="dxa"/>
              <w:left w:w="100" w:type="dxa"/>
              <w:bottom w:w="100" w:type="dxa"/>
              <w:right w:w="100" w:type="dxa"/>
            </w:tcMar>
          </w:tcPr>
          <w:p w:rsidR="00BE0DE6" w:rsidRDefault="00BE0DE6">
            <w:pPr>
              <w:widowControl w:val="0"/>
              <w:pBdr>
                <w:top w:val="nil"/>
                <w:left w:val="nil"/>
                <w:bottom w:val="nil"/>
                <w:right w:val="nil"/>
                <w:between w:val="nil"/>
              </w:pBdr>
              <w:spacing w:line="240" w:lineRule="auto"/>
              <w:rPr>
                <w:b/>
                <w:sz w:val="24"/>
                <w:szCs w:val="24"/>
              </w:rPr>
            </w:pPr>
          </w:p>
        </w:tc>
      </w:tr>
      <w:tr w:rsidR="00BE0DE6">
        <w:trPr>
          <w:jc w:val="center"/>
        </w:trPr>
        <w:tc>
          <w:tcPr>
            <w:tcW w:w="4514" w:type="dxa"/>
            <w:shd w:val="clear" w:color="auto" w:fill="auto"/>
            <w:tcMar>
              <w:top w:w="100" w:type="dxa"/>
              <w:left w:w="100" w:type="dxa"/>
              <w:bottom w:w="100" w:type="dxa"/>
              <w:right w:w="100" w:type="dxa"/>
            </w:tcMar>
          </w:tcPr>
          <w:p w:rsidR="00BE0DE6" w:rsidRDefault="0068077C">
            <w:pPr>
              <w:widowControl w:val="0"/>
              <w:pBdr>
                <w:top w:val="nil"/>
                <w:left w:val="nil"/>
                <w:bottom w:val="nil"/>
                <w:right w:val="nil"/>
                <w:between w:val="nil"/>
              </w:pBdr>
              <w:spacing w:line="240" w:lineRule="auto"/>
              <w:rPr>
                <w:sz w:val="38"/>
                <w:szCs w:val="38"/>
              </w:rPr>
            </w:pPr>
            <w:r>
              <w:rPr>
                <w:sz w:val="24"/>
                <w:szCs w:val="24"/>
              </w:rPr>
              <w:t>In che modo</w:t>
            </w:r>
          </w:p>
        </w:tc>
        <w:tc>
          <w:tcPr>
            <w:tcW w:w="4514" w:type="dxa"/>
            <w:shd w:val="clear" w:color="auto" w:fill="auto"/>
            <w:tcMar>
              <w:top w:w="100" w:type="dxa"/>
              <w:left w:w="100" w:type="dxa"/>
              <w:bottom w:w="100" w:type="dxa"/>
              <w:right w:w="100" w:type="dxa"/>
            </w:tcMar>
          </w:tcPr>
          <w:p w:rsidR="00BE0DE6" w:rsidRDefault="00BE0DE6">
            <w:pPr>
              <w:widowControl w:val="0"/>
              <w:pBdr>
                <w:top w:val="nil"/>
                <w:left w:val="nil"/>
                <w:bottom w:val="nil"/>
                <w:right w:val="nil"/>
                <w:between w:val="nil"/>
              </w:pBdr>
              <w:spacing w:line="240" w:lineRule="auto"/>
              <w:rPr>
                <w:b/>
                <w:sz w:val="24"/>
                <w:szCs w:val="24"/>
              </w:rPr>
            </w:pPr>
          </w:p>
        </w:tc>
      </w:tr>
      <w:tr w:rsidR="00BE0DE6">
        <w:trPr>
          <w:jc w:val="center"/>
        </w:trPr>
        <w:tc>
          <w:tcPr>
            <w:tcW w:w="4514" w:type="dxa"/>
            <w:shd w:val="clear" w:color="auto" w:fill="auto"/>
            <w:tcMar>
              <w:top w:w="100" w:type="dxa"/>
              <w:left w:w="100" w:type="dxa"/>
              <w:bottom w:w="100" w:type="dxa"/>
              <w:right w:w="100" w:type="dxa"/>
            </w:tcMar>
          </w:tcPr>
          <w:p w:rsidR="00BE0DE6" w:rsidRDefault="0068077C">
            <w:pPr>
              <w:widowControl w:val="0"/>
              <w:pBdr>
                <w:top w:val="nil"/>
                <w:left w:val="nil"/>
                <w:bottom w:val="nil"/>
                <w:right w:val="nil"/>
                <w:between w:val="nil"/>
              </w:pBdr>
              <w:spacing w:line="240" w:lineRule="auto"/>
              <w:rPr>
                <w:sz w:val="38"/>
                <w:szCs w:val="38"/>
              </w:rPr>
            </w:pPr>
            <w:r>
              <w:rPr>
                <w:sz w:val="24"/>
                <w:szCs w:val="24"/>
              </w:rPr>
              <w:t>La famiglia dell’alunno deve essere informata</w:t>
            </w:r>
          </w:p>
        </w:tc>
        <w:tc>
          <w:tcPr>
            <w:tcW w:w="4514" w:type="dxa"/>
            <w:shd w:val="clear" w:color="auto" w:fill="auto"/>
            <w:tcMar>
              <w:top w:w="100" w:type="dxa"/>
              <w:left w:w="100" w:type="dxa"/>
              <w:bottom w:w="100" w:type="dxa"/>
              <w:right w:w="100" w:type="dxa"/>
            </w:tcMar>
          </w:tcPr>
          <w:p w:rsidR="00BE0DE6" w:rsidRDefault="00BE0DE6">
            <w:pPr>
              <w:widowControl w:val="0"/>
              <w:pBdr>
                <w:top w:val="nil"/>
                <w:left w:val="nil"/>
                <w:bottom w:val="nil"/>
                <w:right w:val="nil"/>
                <w:between w:val="nil"/>
              </w:pBdr>
              <w:spacing w:line="240" w:lineRule="auto"/>
              <w:rPr>
                <w:b/>
                <w:sz w:val="24"/>
                <w:szCs w:val="24"/>
              </w:rPr>
            </w:pPr>
          </w:p>
        </w:tc>
      </w:tr>
      <w:tr w:rsidR="00BE0DE6">
        <w:trPr>
          <w:jc w:val="center"/>
        </w:trPr>
        <w:tc>
          <w:tcPr>
            <w:tcW w:w="4514" w:type="dxa"/>
            <w:shd w:val="clear" w:color="auto" w:fill="auto"/>
            <w:tcMar>
              <w:top w:w="100" w:type="dxa"/>
              <w:left w:w="100" w:type="dxa"/>
              <w:bottom w:w="100" w:type="dxa"/>
              <w:right w:w="100" w:type="dxa"/>
            </w:tcMar>
          </w:tcPr>
          <w:p w:rsidR="00BE0DE6" w:rsidRDefault="0068077C">
            <w:pPr>
              <w:widowControl w:val="0"/>
              <w:pBdr>
                <w:top w:val="nil"/>
                <w:left w:val="nil"/>
                <w:bottom w:val="nil"/>
                <w:right w:val="nil"/>
                <w:between w:val="nil"/>
              </w:pBdr>
              <w:spacing w:line="240" w:lineRule="auto"/>
              <w:rPr>
                <w:sz w:val="24"/>
                <w:szCs w:val="24"/>
              </w:rPr>
            </w:pPr>
            <w:r>
              <w:rPr>
                <w:sz w:val="24"/>
                <w:szCs w:val="24"/>
              </w:rPr>
              <w:t>Le famiglie della classe vanno avvertite</w:t>
            </w:r>
          </w:p>
        </w:tc>
        <w:tc>
          <w:tcPr>
            <w:tcW w:w="4514" w:type="dxa"/>
            <w:shd w:val="clear" w:color="auto" w:fill="auto"/>
            <w:tcMar>
              <w:top w:w="100" w:type="dxa"/>
              <w:left w:w="100" w:type="dxa"/>
              <w:bottom w:w="100" w:type="dxa"/>
              <w:right w:w="100" w:type="dxa"/>
            </w:tcMar>
          </w:tcPr>
          <w:p w:rsidR="00BE0DE6" w:rsidRDefault="00BE0DE6">
            <w:pPr>
              <w:widowControl w:val="0"/>
              <w:pBdr>
                <w:top w:val="nil"/>
                <w:left w:val="nil"/>
                <w:bottom w:val="nil"/>
                <w:right w:val="nil"/>
                <w:between w:val="nil"/>
              </w:pBdr>
              <w:spacing w:line="240" w:lineRule="auto"/>
              <w:rPr>
                <w:b/>
                <w:sz w:val="24"/>
                <w:szCs w:val="24"/>
              </w:rPr>
            </w:pPr>
          </w:p>
        </w:tc>
      </w:tr>
      <w:tr w:rsidR="00BE0DE6">
        <w:trPr>
          <w:jc w:val="center"/>
        </w:trPr>
        <w:tc>
          <w:tcPr>
            <w:tcW w:w="4514" w:type="dxa"/>
            <w:shd w:val="clear" w:color="auto" w:fill="auto"/>
            <w:tcMar>
              <w:top w:w="100" w:type="dxa"/>
              <w:left w:w="100" w:type="dxa"/>
              <w:bottom w:w="100" w:type="dxa"/>
              <w:right w:w="100" w:type="dxa"/>
            </w:tcMar>
          </w:tcPr>
          <w:p w:rsidR="00BE0DE6" w:rsidRDefault="0068077C">
            <w:pPr>
              <w:widowControl w:val="0"/>
              <w:pBdr>
                <w:top w:val="nil"/>
                <w:left w:val="nil"/>
                <w:bottom w:val="nil"/>
                <w:right w:val="nil"/>
                <w:between w:val="nil"/>
              </w:pBdr>
              <w:spacing w:line="240" w:lineRule="auto"/>
              <w:rPr>
                <w:sz w:val="24"/>
                <w:szCs w:val="24"/>
              </w:rPr>
            </w:pPr>
            <w:proofErr w:type="gramStart"/>
            <w:r>
              <w:rPr>
                <w:sz w:val="24"/>
                <w:szCs w:val="24"/>
              </w:rPr>
              <w:t>in</w:t>
            </w:r>
            <w:proofErr w:type="gramEnd"/>
            <w:r>
              <w:rPr>
                <w:sz w:val="24"/>
                <w:szCs w:val="24"/>
              </w:rPr>
              <w:t xml:space="preserve"> che modo</w:t>
            </w:r>
          </w:p>
        </w:tc>
        <w:tc>
          <w:tcPr>
            <w:tcW w:w="4514" w:type="dxa"/>
            <w:shd w:val="clear" w:color="auto" w:fill="auto"/>
            <w:tcMar>
              <w:top w:w="100" w:type="dxa"/>
              <w:left w:w="100" w:type="dxa"/>
              <w:bottom w:w="100" w:type="dxa"/>
              <w:right w:w="100" w:type="dxa"/>
            </w:tcMar>
          </w:tcPr>
          <w:p w:rsidR="00BE0DE6" w:rsidRDefault="00BE0DE6">
            <w:pPr>
              <w:widowControl w:val="0"/>
              <w:pBdr>
                <w:top w:val="nil"/>
                <w:left w:val="nil"/>
                <w:bottom w:val="nil"/>
                <w:right w:val="nil"/>
                <w:between w:val="nil"/>
              </w:pBdr>
              <w:spacing w:line="240" w:lineRule="auto"/>
              <w:rPr>
                <w:b/>
                <w:sz w:val="24"/>
                <w:szCs w:val="24"/>
              </w:rPr>
            </w:pPr>
          </w:p>
        </w:tc>
      </w:tr>
    </w:tbl>
    <w:p w:rsidR="00BE0DE6" w:rsidRDefault="00BE0DE6">
      <w:pPr>
        <w:jc w:val="center"/>
        <w:rPr>
          <w:b/>
          <w:sz w:val="38"/>
          <w:szCs w:val="38"/>
        </w:rPr>
      </w:pPr>
    </w:p>
    <w:p w:rsidR="00BE0DE6" w:rsidRDefault="00BE0DE6">
      <w:pPr>
        <w:jc w:val="center"/>
        <w:rPr>
          <w:b/>
          <w:sz w:val="24"/>
          <w:szCs w:val="24"/>
        </w:rPr>
      </w:pPr>
    </w:p>
    <w:p w:rsidR="00BE0DE6" w:rsidRDefault="00BE0DE6">
      <w:pPr>
        <w:jc w:val="center"/>
        <w:rPr>
          <w:b/>
          <w:sz w:val="24"/>
          <w:szCs w:val="24"/>
        </w:rPr>
      </w:pPr>
    </w:p>
    <w:p w:rsidR="00BE0DE6" w:rsidRDefault="00BE0DE6">
      <w:pPr>
        <w:jc w:val="center"/>
        <w:rPr>
          <w:b/>
          <w:sz w:val="24"/>
          <w:szCs w:val="24"/>
        </w:rPr>
      </w:pPr>
    </w:p>
    <w:p w:rsidR="00BE0DE6" w:rsidRDefault="00BE0DE6">
      <w:pPr>
        <w:jc w:val="center"/>
        <w:rPr>
          <w:b/>
          <w:sz w:val="24"/>
          <w:szCs w:val="24"/>
        </w:rPr>
      </w:pPr>
    </w:p>
    <w:p w:rsidR="00BE0DE6" w:rsidRDefault="00BE0DE6">
      <w:pPr>
        <w:jc w:val="center"/>
        <w:rPr>
          <w:b/>
          <w:sz w:val="24"/>
          <w:szCs w:val="24"/>
        </w:rPr>
      </w:pPr>
    </w:p>
    <w:p w:rsidR="00BE0DE6" w:rsidRDefault="00BE0DE6">
      <w:pPr>
        <w:jc w:val="center"/>
        <w:rPr>
          <w:b/>
          <w:sz w:val="24"/>
          <w:szCs w:val="24"/>
        </w:rPr>
      </w:pPr>
    </w:p>
    <w:p w:rsidR="00BE0DE6" w:rsidRDefault="00BE0DE6">
      <w:pPr>
        <w:jc w:val="center"/>
        <w:rPr>
          <w:b/>
          <w:sz w:val="24"/>
          <w:szCs w:val="24"/>
        </w:rPr>
      </w:pPr>
    </w:p>
    <w:p w:rsidR="00BE0DE6" w:rsidRDefault="00BE0DE6">
      <w:pPr>
        <w:jc w:val="center"/>
        <w:rPr>
          <w:b/>
          <w:sz w:val="24"/>
          <w:szCs w:val="24"/>
        </w:rPr>
      </w:pPr>
    </w:p>
    <w:p w:rsidR="00BE0DE6" w:rsidRDefault="00BE0DE6">
      <w:pPr>
        <w:jc w:val="center"/>
        <w:rPr>
          <w:b/>
          <w:sz w:val="24"/>
          <w:szCs w:val="24"/>
        </w:rPr>
      </w:pPr>
    </w:p>
    <w:p w:rsidR="00BE0DE6" w:rsidRDefault="00BE0DE6">
      <w:pPr>
        <w:jc w:val="center"/>
        <w:rPr>
          <w:b/>
          <w:sz w:val="24"/>
          <w:szCs w:val="24"/>
        </w:rPr>
      </w:pPr>
    </w:p>
    <w:p w:rsidR="00BE0DE6" w:rsidRDefault="00BE0DE6">
      <w:pPr>
        <w:jc w:val="center"/>
        <w:rPr>
          <w:b/>
          <w:sz w:val="24"/>
          <w:szCs w:val="24"/>
        </w:rPr>
      </w:pPr>
    </w:p>
    <w:p w:rsidR="00BE0DE6" w:rsidRDefault="00BE0DE6">
      <w:pPr>
        <w:jc w:val="center"/>
        <w:rPr>
          <w:b/>
          <w:sz w:val="24"/>
          <w:szCs w:val="24"/>
        </w:rPr>
      </w:pPr>
    </w:p>
    <w:p w:rsidR="00BE0DE6" w:rsidRDefault="00BE0DE6">
      <w:pPr>
        <w:jc w:val="center"/>
        <w:rPr>
          <w:b/>
          <w:sz w:val="24"/>
          <w:szCs w:val="24"/>
        </w:rPr>
      </w:pPr>
    </w:p>
    <w:p w:rsidR="00BE0DE6" w:rsidRDefault="00BE0DE6">
      <w:pPr>
        <w:jc w:val="center"/>
        <w:rPr>
          <w:b/>
          <w:sz w:val="24"/>
          <w:szCs w:val="24"/>
        </w:rPr>
      </w:pPr>
    </w:p>
    <w:p w:rsidR="00BE0DE6" w:rsidRDefault="00BE0DE6">
      <w:pPr>
        <w:jc w:val="center"/>
        <w:rPr>
          <w:b/>
          <w:sz w:val="24"/>
          <w:szCs w:val="24"/>
        </w:rPr>
      </w:pPr>
    </w:p>
    <w:p w:rsidR="00BE0DE6" w:rsidRDefault="00BE0DE6">
      <w:pPr>
        <w:jc w:val="center"/>
        <w:rPr>
          <w:b/>
          <w:sz w:val="24"/>
          <w:szCs w:val="24"/>
        </w:rPr>
      </w:pPr>
    </w:p>
    <w:p w:rsidR="00BE0DE6" w:rsidRDefault="00BE0DE6">
      <w:pPr>
        <w:jc w:val="center"/>
        <w:rPr>
          <w:b/>
          <w:sz w:val="24"/>
          <w:szCs w:val="24"/>
        </w:rPr>
      </w:pPr>
    </w:p>
    <w:p w:rsidR="00BE0DE6" w:rsidRDefault="00BE0DE6">
      <w:pPr>
        <w:jc w:val="center"/>
        <w:rPr>
          <w:b/>
          <w:sz w:val="24"/>
          <w:szCs w:val="24"/>
        </w:rPr>
      </w:pPr>
    </w:p>
    <w:p w:rsidR="00BE0DE6" w:rsidRDefault="00BE0DE6">
      <w:pPr>
        <w:jc w:val="center"/>
        <w:rPr>
          <w:b/>
          <w:sz w:val="24"/>
          <w:szCs w:val="24"/>
        </w:rPr>
      </w:pPr>
    </w:p>
    <w:p w:rsidR="00BE0DE6" w:rsidRDefault="0068077C">
      <w:pPr>
        <w:jc w:val="center"/>
        <w:rPr>
          <w:b/>
          <w:sz w:val="24"/>
          <w:szCs w:val="24"/>
        </w:rPr>
      </w:pPr>
      <w:r>
        <w:rPr>
          <w:b/>
          <w:sz w:val="24"/>
          <w:szCs w:val="24"/>
        </w:rPr>
        <w:t xml:space="preserve">COSA FARE DURANTE LA FASE ACUTA DELLA CRISI </w:t>
      </w:r>
    </w:p>
    <w:p w:rsidR="00BE0DE6" w:rsidRDefault="00BE0DE6">
      <w:pPr>
        <w:jc w:val="center"/>
        <w:rPr>
          <w:b/>
          <w:sz w:val="24"/>
          <w:szCs w:val="24"/>
        </w:rPr>
      </w:pPr>
    </w:p>
    <w:p w:rsidR="00BE0DE6" w:rsidRDefault="0068077C">
      <w:pPr>
        <w:numPr>
          <w:ilvl w:val="0"/>
          <w:numId w:val="1"/>
        </w:numPr>
        <w:jc w:val="both"/>
        <w:rPr>
          <w:sz w:val="24"/>
          <w:szCs w:val="24"/>
        </w:rPr>
      </w:pPr>
      <w:r>
        <w:rPr>
          <w:sz w:val="24"/>
          <w:szCs w:val="24"/>
        </w:rPr>
        <w:t xml:space="preserve">Non perdere il controllo di se stessi </w:t>
      </w:r>
    </w:p>
    <w:p w:rsidR="00BE0DE6" w:rsidRDefault="0068077C">
      <w:pPr>
        <w:numPr>
          <w:ilvl w:val="0"/>
          <w:numId w:val="1"/>
        </w:numPr>
        <w:jc w:val="both"/>
        <w:rPr>
          <w:sz w:val="24"/>
          <w:szCs w:val="24"/>
        </w:rPr>
      </w:pPr>
      <w:r>
        <w:rPr>
          <w:sz w:val="24"/>
          <w:szCs w:val="24"/>
        </w:rPr>
        <w:t xml:space="preserve">Far avvisare il personale presente </w:t>
      </w:r>
    </w:p>
    <w:p w:rsidR="00BE0DE6" w:rsidRDefault="0068077C">
      <w:pPr>
        <w:numPr>
          <w:ilvl w:val="0"/>
          <w:numId w:val="1"/>
        </w:numPr>
        <w:jc w:val="both"/>
        <w:rPr>
          <w:sz w:val="24"/>
          <w:szCs w:val="24"/>
        </w:rPr>
      </w:pPr>
      <w:r>
        <w:rPr>
          <w:sz w:val="24"/>
          <w:szCs w:val="24"/>
        </w:rPr>
        <w:t xml:space="preserve">Mantenere il controllo della classe </w:t>
      </w:r>
    </w:p>
    <w:p w:rsidR="00BE0DE6" w:rsidRDefault="0068077C">
      <w:pPr>
        <w:numPr>
          <w:ilvl w:val="0"/>
          <w:numId w:val="1"/>
        </w:numPr>
        <w:jc w:val="both"/>
        <w:rPr>
          <w:sz w:val="24"/>
          <w:szCs w:val="24"/>
        </w:rPr>
      </w:pPr>
      <w:r>
        <w:rPr>
          <w:sz w:val="24"/>
          <w:szCs w:val="24"/>
        </w:rPr>
        <w:t xml:space="preserve">Non usare toni di voce concitati </w:t>
      </w:r>
    </w:p>
    <w:p w:rsidR="00BE0DE6" w:rsidRDefault="0068077C">
      <w:pPr>
        <w:numPr>
          <w:ilvl w:val="0"/>
          <w:numId w:val="1"/>
        </w:numPr>
        <w:jc w:val="both"/>
        <w:rPr>
          <w:sz w:val="24"/>
          <w:szCs w:val="24"/>
        </w:rPr>
      </w:pPr>
      <w:r>
        <w:rPr>
          <w:sz w:val="24"/>
          <w:szCs w:val="24"/>
        </w:rPr>
        <w:t xml:space="preserve">Rispettare il ruolo del docente che si relaziona con l’alunno e non intervenire a sproposito durante la crisi </w:t>
      </w:r>
    </w:p>
    <w:p w:rsidR="00BE0DE6" w:rsidRDefault="0068077C">
      <w:pPr>
        <w:numPr>
          <w:ilvl w:val="0"/>
          <w:numId w:val="1"/>
        </w:numPr>
        <w:jc w:val="both"/>
        <w:rPr>
          <w:sz w:val="24"/>
          <w:szCs w:val="24"/>
        </w:rPr>
      </w:pPr>
      <w:r>
        <w:rPr>
          <w:sz w:val="24"/>
          <w:szCs w:val="24"/>
        </w:rPr>
        <w:t xml:space="preserve">Evacuare la classe o il locale se necessario </w:t>
      </w:r>
    </w:p>
    <w:p w:rsidR="00BE0DE6" w:rsidRDefault="0068077C">
      <w:pPr>
        <w:numPr>
          <w:ilvl w:val="0"/>
          <w:numId w:val="1"/>
        </w:numPr>
        <w:jc w:val="both"/>
        <w:rPr>
          <w:sz w:val="24"/>
          <w:szCs w:val="24"/>
        </w:rPr>
      </w:pPr>
      <w:r>
        <w:rPr>
          <w:sz w:val="24"/>
          <w:szCs w:val="24"/>
        </w:rPr>
        <w:t xml:space="preserve">Avvisare il Dirigente Scolastico secondo le modalità definite </w:t>
      </w:r>
    </w:p>
    <w:p w:rsidR="00BE0DE6" w:rsidRDefault="0068077C">
      <w:pPr>
        <w:numPr>
          <w:ilvl w:val="0"/>
          <w:numId w:val="1"/>
        </w:numPr>
        <w:jc w:val="both"/>
        <w:rPr>
          <w:sz w:val="24"/>
          <w:szCs w:val="24"/>
        </w:rPr>
      </w:pPr>
      <w:r>
        <w:rPr>
          <w:sz w:val="24"/>
          <w:szCs w:val="24"/>
        </w:rPr>
        <w:t>No</w:t>
      </w:r>
      <w:r>
        <w:rPr>
          <w:sz w:val="24"/>
          <w:szCs w:val="24"/>
        </w:rPr>
        <w:t xml:space="preserve">n manifestare paura, rabbia o aggressività </w:t>
      </w:r>
    </w:p>
    <w:p w:rsidR="00BE0DE6" w:rsidRDefault="0068077C">
      <w:pPr>
        <w:numPr>
          <w:ilvl w:val="0"/>
          <w:numId w:val="1"/>
        </w:numPr>
        <w:jc w:val="both"/>
        <w:rPr>
          <w:sz w:val="24"/>
          <w:szCs w:val="24"/>
        </w:rPr>
      </w:pPr>
      <w:r>
        <w:rPr>
          <w:sz w:val="24"/>
          <w:szCs w:val="24"/>
        </w:rPr>
        <w:t xml:space="preserve">Mai usare un linguaggio aggressivo o giudicante o sprezzante nei confronti dell’allievo, né con lui, né con altri allievi </w:t>
      </w:r>
    </w:p>
    <w:p w:rsidR="00BE0DE6" w:rsidRDefault="0068077C">
      <w:pPr>
        <w:numPr>
          <w:ilvl w:val="0"/>
          <w:numId w:val="1"/>
        </w:numPr>
        <w:jc w:val="both"/>
        <w:rPr>
          <w:sz w:val="24"/>
          <w:szCs w:val="24"/>
        </w:rPr>
      </w:pPr>
      <w:r>
        <w:rPr>
          <w:sz w:val="24"/>
          <w:szCs w:val="24"/>
        </w:rPr>
        <w:t>Salvaguardare sempre la riservatezza e il rispetto per l’alunno in crisi, con tanta più attenzione e sollecitudine quanto meno il bambino è consapevole</w:t>
      </w:r>
    </w:p>
    <w:p w:rsidR="00BE0DE6" w:rsidRDefault="0068077C">
      <w:pPr>
        <w:jc w:val="both"/>
        <w:rPr>
          <w:sz w:val="24"/>
          <w:szCs w:val="24"/>
        </w:rPr>
      </w:pPr>
      <w:r>
        <w:rPr>
          <w:sz w:val="24"/>
          <w:szCs w:val="24"/>
        </w:rPr>
        <w:t xml:space="preserve">           </w:t>
      </w:r>
      <w:proofErr w:type="gramStart"/>
      <w:r>
        <w:rPr>
          <w:sz w:val="24"/>
          <w:szCs w:val="24"/>
        </w:rPr>
        <w:t>della</w:t>
      </w:r>
      <w:proofErr w:type="gramEnd"/>
      <w:r>
        <w:rPr>
          <w:sz w:val="24"/>
          <w:szCs w:val="24"/>
        </w:rPr>
        <w:t xml:space="preserve"> situazione </w:t>
      </w:r>
    </w:p>
    <w:p w:rsidR="00BE0DE6" w:rsidRDefault="0068077C">
      <w:pPr>
        <w:numPr>
          <w:ilvl w:val="0"/>
          <w:numId w:val="1"/>
        </w:numPr>
        <w:jc w:val="both"/>
        <w:rPr>
          <w:sz w:val="24"/>
          <w:szCs w:val="24"/>
        </w:rPr>
      </w:pPr>
      <w:r>
        <w:rPr>
          <w:sz w:val="24"/>
          <w:szCs w:val="24"/>
        </w:rPr>
        <w:t xml:space="preserve">L’alunno non può mai essere rinchiuso da solo in un qualsiasi ambiente; la </w:t>
      </w:r>
      <w:r>
        <w:rPr>
          <w:sz w:val="24"/>
          <w:szCs w:val="24"/>
        </w:rPr>
        <w:t xml:space="preserve">vigilanza diretta di uno o più adulti è sempre obbligatoria. </w:t>
      </w:r>
    </w:p>
    <w:p w:rsidR="00BE0DE6" w:rsidRDefault="0068077C">
      <w:pPr>
        <w:numPr>
          <w:ilvl w:val="0"/>
          <w:numId w:val="1"/>
        </w:numPr>
        <w:jc w:val="both"/>
        <w:rPr>
          <w:sz w:val="24"/>
          <w:szCs w:val="24"/>
        </w:rPr>
      </w:pPr>
      <w:r>
        <w:rPr>
          <w:sz w:val="24"/>
          <w:szCs w:val="24"/>
        </w:rPr>
        <w:t xml:space="preserve">L’alunno in crisi va sempre gestito da più adulti formati (da due a tre), mentre gli altri fungono da supporto e da testimoni </w:t>
      </w:r>
    </w:p>
    <w:p w:rsidR="00BE0DE6" w:rsidRDefault="00BE0DE6">
      <w:pPr>
        <w:jc w:val="both"/>
        <w:rPr>
          <w:sz w:val="24"/>
          <w:szCs w:val="24"/>
        </w:rPr>
      </w:pPr>
    </w:p>
    <w:p w:rsidR="00BE0DE6" w:rsidRDefault="00BE0DE6">
      <w:pPr>
        <w:jc w:val="both"/>
        <w:rPr>
          <w:b/>
          <w:sz w:val="24"/>
          <w:szCs w:val="24"/>
        </w:rPr>
      </w:pPr>
    </w:p>
    <w:p w:rsidR="00BE0DE6" w:rsidRDefault="00BE0DE6">
      <w:pPr>
        <w:jc w:val="both"/>
        <w:rPr>
          <w:b/>
          <w:sz w:val="24"/>
          <w:szCs w:val="24"/>
        </w:rPr>
      </w:pPr>
    </w:p>
    <w:p w:rsidR="00BE0DE6" w:rsidRDefault="00BE0DE6">
      <w:pPr>
        <w:jc w:val="both"/>
        <w:rPr>
          <w:b/>
          <w:sz w:val="24"/>
          <w:szCs w:val="24"/>
        </w:rPr>
      </w:pPr>
    </w:p>
    <w:p w:rsidR="00BE0DE6" w:rsidRDefault="00BE0DE6">
      <w:pPr>
        <w:jc w:val="both"/>
        <w:rPr>
          <w:b/>
          <w:sz w:val="24"/>
          <w:szCs w:val="24"/>
        </w:rPr>
      </w:pPr>
    </w:p>
    <w:p w:rsidR="00BE0DE6" w:rsidRDefault="00BE0DE6">
      <w:pPr>
        <w:jc w:val="both"/>
        <w:rPr>
          <w:b/>
          <w:sz w:val="24"/>
          <w:szCs w:val="24"/>
        </w:rPr>
      </w:pPr>
    </w:p>
    <w:p w:rsidR="00BE0DE6" w:rsidRDefault="00BE0DE6">
      <w:pPr>
        <w:jc w:val="both"/>
        <w:rPr>
          <w:b/>
          <w:sz w:val="24"/>
          <w:szCs w:val="24"/>
        </w:rPr>
      </w:pPr>
    </w:p>
    <w:p w:rsidR="00BE0DE6" w:rsidRDefault="00BE0DE6">
      <w:pPr>
        <w:jc w:val="both"/>
        <w:rPr>
          <w:b/>
          <w:sz w:val="24"/>
          <w:szCs w:val="24"/>
        </w:rPr>
      </w:pPr>
    </w:p>
    <w:p w:rsidR="00BE0DE6" w:rsidRDefault="00BE0DE6">
      <w:pPr>
        <w:jc w:val="both"/>
        <w:rPr>
          <w:b/>
          <w:sz w:val="24"/>
          <w:szCs w:val="24"/>
        </w:rPr>
      </w:pPr>
    </w:p>
    <w:p w:rsidR="00BE0DE6" w:rsidRDefault="00BE0DE6">
      <w:pPr>
        <w:jc w:val="both"/>
        <w:rPr>
          <w:b/>
          <w:sz w:val="24"/>
          <w:szCs w:val="24"/>
        </w:rPr>
      </w:pPr>
    </w:p>
    <w:p w:rsidR="00BE0DE6" w:rsidRDefault="00BE0DE6">
      <w:pPr>
        <w:jc w:val="both"/>
        <w:rPr>
          <w:b/>
          <w:sz w:val="24"/>
          <w:szCs w:val="24"/>
        </w:rPr>
      </w:pPr>
    </w:p>
    <w:p w:rsidR="00BE0DE6" w:rsidRDefault="00BE0DE6">
      <w:pPr>
        <w:jc w:val="both"/>
        <w:rPr>
          <w:b/>
          <w:sz w:val="24"/>
          <w:szCs w:val="24"/>
        </w:rPr>
      </w:pPr>
    </w:p>
    <w:p w:rsidR="00BE0DE6" w:rsidRDefault="00BE0DE6">
      <w:pPr>
        <w:jc w:val="both"/>
        <w:rPr>
          <w:b/>
          <w:sz w:val="24"/>
          <w:szCs w:val="24"/>
        </w:rPr>
      </w:pPr>
    </w:p>
    <w:p w:rsidR="00BE0DE6" w:rsidRDefault="00BE0DE6">
      <w:pPr>
        <w:jc w:val="both"/>
        <w:rPr>
          <w:b/>
          <w:sz w:val="24"/>
          <w:szCs w:val="24"/>
        </w:rPr>
      </w:pPr>
    </w:p>
    <w:p w:rsidR="00BE0DE6" w:rsidRDefault="00BE0DE6">
      <w:pPr>
        <w:jc w:val="both"/>
        <w:rPr>
          <w:b/>
          <w:sz w:val="24"/>
          <w:szCs w:val="24"/>
        </w:rPr>
      </w:pPr>
    </w:p>
    <w:p w:rsidR="00BE0DE6" w:rsidRDefault="00BE0DE6">
      <w:pPr>
        <w:jc w:val="both"/>
        <w:rPr>
          <w:b/>
          <w:sz w:val="24"/>
          <w:szCs w:val="24"/>
        </w:rPr>
      </w:pPr>
    </w:p>
    <w:p w:rsidR="00BE0DE6" w:rsidRDefault="00BE0DE6">
      <w:pPr>
        <w:jc w:val="both"/>
        <w:rPr>
          <w:b/>
          <w:sz w:val="24"/>
          <w:szCs w:val="24"/>
        </w:rPr>
      </w:pPr>
    </w:p>
    <w:p w:rsidR="00BE0DE6" w:rsidRDefault="00BE0DE6">
      <w:pPr>
        <w:jc w:val="both"/>
        <w:rPr>
          <w:b/>
          <w:sz w:val="24"/>
          <w:szCs w:val="24"/>
        </w:rPr>
      </w:pPr>
    </w:p>
    <w:p w:rsidR="00BE0DE6" w:rsidRDefault="00BE0DE6">
      <w:pPr>
        <w:jc w:val="both"/>
        <w:rPr>
          <w:b/>
          <w:sz w:val="24"/>
          <w:szCs w:val="24"/>
        </w:rPr>
      </w:pPr>
    </w:p>
    <w:p w:rsidR="00BE0DE6" w:rsidRDefault="00BE0DE6">
      <w:pPr>
        <w:jc w:val="both"/>
        <w:rPr>
          <w:b/>
          <w:sz w:val="24"/>
          <w:szCs w:val="24"/>
        </w:rPr>
      </w:pPr>
    </w:p>
    <w:p w:rsidR="00BE0DE6" w:rsidRDefault="00BE0DE6">
      <w:pPr>
        <w:jc w:val="both"/>
        <w:rPr>
          <w:b/>
          <w:sz w:val="24"/>
          <w:szCs w:val="24"/>
        </w:rPr>
      </w:pPr>
    </w:p>
    <w:p w:rsidR="00BE0DE6" w:rsidRDefault="00BE0DE6">
      <w:pPr>
        <w:jc w:val="both"/>
        <w:rPr>
          <w:b/>
          <w:sz w:val="24"/>
          <w:szCs w:val="24"/>
        </w:rPr>
      </w:pPr>
    </w:p>
    <w:p w:rsidR="00BE0DE6" w:rsidRDefault="00BE0DE6">
      <w:pPr>
        <w:jc w:val="both"/>
        <w:rPr>
          <w:b/>
          <w:sz w:val="24"/>
          <w:szCs w:val="24"/>
        </w:rPr>
      </w:pPr>
    </w:p>
    <w:p w:rsidR="00BE0DE6" w:rsidRDefault="0068077C">
      <w:pPr>
        <w:jc w:val="both"/>
        <w:rPr>
          <w:b/>
          <w:sz w:val="24"/>
          <w:szCs w:val="24"/>
        </w:rPr>
      </w:pPr>
      <w:r>
        <w:rPr>
          <w:b/>
          <w:sz w:val="24"/>
          <w:szCs w:val="24"/>
        </w:rPr>
        <w:br/>
      </w:r>
      <w:r>
        <w:rPr>
          <w:b/>
          <w:sz w:val="24"/>
          <w:szCs w:val="24"/>
        </w:rPr>
        <w:t>SCHEDA ANALISI DEL COMPORTAMENTO-PROBLEMA OSSERVATO</w:t>
      </w:r>
    </w:p>
    <w:p w:rsidR="00BE0DE6" w:rsidRDefault="00BE0DE6">
      <w:pPr>
        <w:jc w:val="both"/>
        <w:rPr>
          <w:sz w:val="24"/>
          <w:szCs w:val="24"/>
        </w:rPr>
      </w:pPr>
    </w:p>
    <w:tbl>
      <w:tblPr>
        <w:tblStyle w:val="a2"/>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2130"/>
        <w:gridCol w:w="2475"/>
        <w:gridCol w:w="2175"/>
      </w:tblGrid>
      <w:tr w:rsidR="00BE0DE6">
        <w:tc>
          <w:tcPr>
            <w:tcW w:w="2235" w:type="dxa"/>
            <w:shd w:val="clear" w:color="auto" w:fill="auto"/>
            <w:tcMar>
              <w:top w:w="100" w:type="dxa"/>
              <w:left w:w="100" w:type="dxa"/>
              <w:bottom w:w="100" w:type="dxa"/>
              <w:right w:w="100" w:type="dxa"/>
            </w:tcMar>
          </w:tcPr>
          <w:p w:rsidR="00BE0DE6" w:rsidRDefault="0068077C">
            <w:pPr>
              <w:widowControl w:val="0"/>
              <w:pBdr>
                <w:top w:val="nil"/>
                <w:left w:val="nil"/>
                <w:bottom w:val="nil"/>
                <w:right w:val="nil"/>
                <w:between w:val="nil"/>
              </w:pBdr>
              <w:spacing w:line="240" w:lineRule="auto"/>
              <w:rPr>
                <w:sz w:val="24"/>
                <w:szCs w:val="24"/>
              </w:rPr>
            </w:pPr>
            <w:r>
              <w:rPr>
                <w:sz w:val="24"/>
                <w:szCs w:val="24"/>
              </w:rPr>
              <w:t>TIPO DI COMPORTAMENTO PROBLEMATICO</w:t>
            </w:r>
          </w:p>
        </w:tc>
        <w:tc>
          <w:tcPr>
            <w:tcW w:w="2130" w:type="dxa"/>
            <w:shd w:val="clear" w:color="auto" w:fill="auto"/>
            <w:tcMar>
              <w:top w:w="100" w:type="dxa"/>
              <w:left w:w="100" w:type="dxa"/>
              <w:bottom w:w="100" w:type="dxa"/>
              <w:right w:w="100" w:type="dxa"/>
            </w:tcMar>
          </w:tcPr>
          <w:p w:rsidR="00BE0DE6" w:rsidRDefault="0068077C">
            <w:pPr>
              <w:widowControl w:val="0"/>
              <w:pBdr>
                <w:top w:val="nil"/>
                <w:left w:val="nil"/>
                <w:bottom w:val="nil"/>
                <w:right w:val="nil"/>
                <w:between w:val="nil"/>
              </w:pBdr>
              <w:spacing w:line="240" w:lineRule="auto"/>
              <w:rPr>
                <w:sz w:val="24"/>
                <w:szCs w:val="24"/>
              </w:rPr>
            </w:pPr>
            <w:r>
              <w:rPr>
                <w:sz w:val="24"/>
                <w:szCs w:val="24"/>
              </w:rPr>
              <w:t>ANTECEDENTI</w:t>
            </w:r>
          </w:p>
          <w:p w:rsidR="00BE0DE6" w:rsidRDefault="00BE0DE6">
            <w:pPr>
              <w:widowControl w:val="0"/>
              <w:pBdr>
                <w:top w:val="nil"/>
                <w:left w:val="nil"/>
                <w:bottom w:val="nil"/>
                <w:right w:val="nil"/>
                <w:between w:val="nil"/>
              </w:pBdr>
              <w:spacing w:line="240" w:lineRule="auto"/>
              <w:rPr>
                <w:sz w:val="24"/>
                <w:szCs w:val="24"/>
              </w:rPr>
            </w:pPr>
          </w:p>
        </w:tc>
        <w:tc>
          <w:tcPr>
            <w:tcW w:w="2475" w:type="dxa"/>
            <w:shd w:val="clear" w:color="auto" w:fill="auto"/>
            <w:tcMar>
              <w:top w:w="100" w:type="dxa"/>
              <w:left w:w="100" w:type="dxa"/>
              <w:bottom w:w="100" w:type="dxa"/>
              <w:right w:w="100" w:type="dxa"/>
            </w:tcMar>
          </w:tcPr>
          <w:p w:rsidR="00BE0DE6" w:rsidRDefault="0068077C">
            <w:pPr>
              <w:widowControl w:val="0"/>
              <w:pBdr>
                <w:top w:val="nil"/>
                <w:left w:val="nil"/>
                <w:bottom w:val="nil"/>
                <w:right w:val="nil"/>
                <w:between w:val="nil"/>
              </w:pBdr>
              <w:spacing w:line="240" w:lineRule="auto"/>
              <w:rPr>
                <w:sz w:val="24"/>
                <w:szCs w:val="24"/>
              </w:rPr>
            </w:pPr>
            <w:r>
              <w:rPr>
                <w:sz w:val="24"/>
                <w:szCs w:val="24"/>
              </w:rPr>
              <w:t>COMPORTAMENTO</w:t>
            </w:r>
          </w:p>
        </w:tc>
        <w:tc>
          <w:tcPr>
            <w:tcW w:w="2175" w:type="dxa"/>
            <w:shd w:val="clear" w:color="auto" w:fill="auto"/>
            <w:tcMar>
              <w:top w:w="100" w:type="dxa"/>
              <w:left w:w="100" w:type="dxa"/>
              <w:bottom w:w="100" w:type="dxa"/>
              <w:right w:w="100" w:type="dxa"/>
            </w:tcMar>
          </w:tcPr>
          <w:p w:rsidR="00BE0DE6" w:rsidRDefault="0068077C">
            <w:pPr>
              <w:widowControl w:val="0"/>
              <w:pBdr>
                <w:top w:val="nil"/>
                <w:left w:val="nil"/>
                <w:bottom w:val="nil"/>
                <w:right w:val="nil"/>
                <w:between w:val="nil"/>
              </w:pBdr>
              <w:spacing w:line="240" w:lineRule="auto"/>
              <w:rPr>
                <w:sz w:val="24"/>
                <w:szCs w:val="24"/>
              </w:rPr>
            </w:pPr>
            <w:r>
              <w:rPr>
                <w:sz w:val="24"/>
                <w:szCs w:val="24"/>
              </w:rPr>
              <w:t>CONSEGUENZA</w:t>
            </w:r>
          </w:p>
        </w:tc>
      </w:tr>
      <w:tr w:rsidR="00BE0DE6">
        <w:trPr>
          <w:trHeight w:val="440"/>
        </w:trPr>
        <w:tc>
          <w:tcPr>
            <w:tcW w:w="2235" w:type="dxa"/>
            <w:shd w:val="clear" w:color="auto" w:fill="auto"/>
            <w:tcMar>
              <w:top w:w="100" w:type="dxa"/>
              <w:left w:w="100" w:type="dxa"/>
              <w:bottom w:w="100" w:type="dxa"/>
              <w:right w:w="100" w:type="dxa"/>
            </w:tcMar>
          </w:tcPr>
          <w:p w:rsidR="00BE0DE6" w:rsidRDefault="00BE0DE6">
            <w:pPr>
              <w:widowControl w:val="0"/>
              <w:pBdr>
                <w:top w:val="nil"/>
                <w:left w:val="nil"/>
                <w:bottom w:val="nil"/>
                <w:right w:val="nil"/>
                <w:between w:val="nil"/>
              </w:pBdr>
              <w:spacing w:line="240" w:lineRule="auto"/>
              <w:rPr>
                <w:sz w:val="24"/>
                <w:szCs w:val="24"/>
              </w:rPr>
            </w:pPr>
          </w:p>
        </w:tc>
        <w:tc>
          <w:tcPr>
            <w:tcW w:w="2130" w:type="dxa"/>
            <w:shd w:val="clear" w:color="auto" w:fill="auto"/>
            <w:tcMar>
              <w:top w:w="100" w:type="dxa"/>
              <w:left w:w="100" w:type="dxa"/>
              <w:bottom w:w="100" w:type="dxa"/>
              <w:right w:w="100" w:type="dxa"/>
            </w:tcMar>
          </w:tcPr>
          <w:p w:rsidR="00BE0DE6" w:rsidRDefault="0068077C">
            <w:pPr>
              <w:widowControl w:val="0"/>
              <w:pBdr>
                <w:top w:val="nil"/>
                <w:left w:val="nil"/>
                <w:bottom w:val="nil"/>
                <w:right w:val="nil"/>
                <w:between w:val="nil"/>
              </w:pBdr>
              <w:spacing w:line="240" w:lineRule="auto"/>
              <w:rPr>
                <w:sz w:val="24"/>
                <w:szCs w:val="24"/>
              </w:rPr>
            </w:pPr>
            <w:r>
              <w:rPr>
                <w:sz w:val="24"/>
                <w:szCs w:val="24"/>
              </w:rPr>
              <w:t>Quali erano gli eventi immediatamente precedenti che hanno innescato il comportamento?</w:t>
            </w:r>
          </w:p>
        </w:tc>
        <w:tc>
          <w:tcPr>
            <w:tcW w:w="2475" w:type="dxa"/>
            <w:shd w:val="clear" w:color="auto" w:fill="auto"/>
            <w:tcMar>
              <w:top w:w="100" w:type="dxa"/>
              <w:left w:w="100" w:type="dxa"/>
              <w:bottom w:w="100" w:type="dxa"/>
              <w:right w:w="100" w:type="dxa"/>
            </w:tcMar>
          </w:tcPr>
          <w:p w:rsidR="00BE0DE6" w:rsidRDefault="0068077C">
            <w:pPr>
              <w:widowControl w:val="0"/>
              <w:spacing w:line="240" w:lineRule="auto"/>
              <w:rPr>
                <w:sz w:val="24"/>
                <w:szCs w:val="24"/>
              </w:rPr>
            </w:pPr>
            <w:r>
              <w:rPr>
                <w:sz w:val="24"/>
                <w:szCs w:val="24"/>
              </w:rPr>
              <w:t>Se si ha l’impressione che non vi sia stato nessun evento particolare che ha modificato il comportamento, indicare in quale situazione precisa è avvenuto (es. al cambio dell’ora, durante una spiegazione, ecc.)</w:t>
            </w:r>
          </w:p>
        </w:tc>
        <w:tc>
          <w:tcPr>
            <w:tcW w:w="2175" w:type="dxa"/>
            <w:shd w:val="clear" w:color="auto" w:fill="auto"/>
            <w:tcMar>
              <w:top w:w="100" w:type="dxa"/>
              <w:left w:w="100" w:type="dxa"/>
              <w:bottom w:w="100" w:type="dxa"/>
              <w:right w:w="100" w:type="dxa"/>
            </w:tcMar>
          </w:tcPr>
          <w:p w:rsidR="00BE0DE6" w:rsidRDefault="0068077C">
            <w:pPr>
              <w:widowControl w:val="0"/>
              <w:pBdr>
                <w:top w:val="nil"/>
                <w:left w:val="nil"/>
                <w:bottom w:val="nil"/>
                <w:right w:val="nil"/>
                <w:between w:val="nil"/>
              </w:pBdr>
              <w:spacing w:line="240" w:lineRule="auto"/>
              <w:rPr>
                <w:sz w:val="24"/>
                <w:szCs w:val="24"/>
              </w:rPr>
            </w:pPr>
            <w:r>
              <w:rPr>
                <w:sz w:val="24"/>
                <w:szCs w:val="24"/>
              </w:rPr>
              <w:t>Descrivere cosa è successo dopo il comportamen</w:t>
            </w:r>
            <w:r>
              <w:rPr>
                <w:sz w:val="24"/>
                <w:szCs w:val="24"/>
              </w:rPr>
              <w:t>to: cosa ha fatto l’insegnante, come ha reagito l’alunno, cosa hanno fatto i compagni…</w:t>
            </w:r>
          </w:p>
        </w:tc>
      </w:tr>
      <w:tr w:rsidR="00BE0DE6">
        <w:trPr>
          <w:trHeight w:val="440"/>
        </w:trPr>
        <w:tc>
          <w:tcPr>
            <w:tcW w:w="2235" w:type="dxa"/>
            <w:shd w:val="clear" w:color="auto" w:fill="auto"/>
            <w:tcMar>
              <w:top w:w="100" w:type="dxa"/>
              <w:left w:w="100" w:type="dxa"/>
              <w:bottom w:w="100" w:type="dxa"/>
              <w:right w:w="100" w:type="dxa"/>
            </w:tcMar>
          </w:tcPr>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tc>
        <w:tc>
          <w:tcPr>
            <w:tcW w:w="2130" w:type="dxa"/>
            <w:shd w:val="clear" w:color="auto" w:fill="auto"/>
            <w:tcMar>
              <w:top w:w="100" w:type="dxa"/>
              <w:left w:w="100" w:type="dxa"/>
              <w:bottom w:w="100" w:type="dxa"/>
              <w:right w:w="100" w:type="dxa"/>
            </w:tcMar>
          </w:tcPr>
          <w:p w:rsidR="00BE0DE6" w:rsidRDefault="00BE0DE6">
            <w:pPr>
              <w:widowControl w:val="0"/>
              <w:pBdr>
                <w:top w:val="nil"/>
                <w:left w:val="nil"/>
                <w:bottom w:val="nil"/>
                <w:right w:val="nil"/>
                <w:between w:val="nil"/>
              </w:pBdr>
              <w:spacing w:line="240" w:lineRule="auto"/>
              <w:rPr>
                <w:sz w:val="24"/>
                <w:szCs w:val="24"/>
              </w:rPr>
            </w:pPr>
          </w:p>
        </w:tc>
        <w:tc>
          <w:tcPr>
            <w:tcW w:w="2475" w:type="dxa"/>
            <w:shd w:val="clear" w:color="auto" w:fill="auto"/>
            <w:tcMar>
              <w:top w:w="100" w:type="dxa"/>
              <w:left w:w="100" w:type="dxa"/>
              <w:bottom w:w="100" w:type="dxa"/>
              <w:right w:w="100" w:type="dxa"/>
            </w:tcMar>
          </w:tcPr>
          <w:p w:rsidR="00BE0DE6" w:rsidRDefault="00BE0DE6">
            <w:pPr>
              <w:widowControl w:val="0"/>
              <w:spacing w:line="240" w:lineRule="auto"/>
              <w:rPr>
                <w:sz w:val="24"/>
                <w:szCs w:val="24"/>
              </w:rPr>
            </w:pPr>
          </w:p>
        </w:tc>
        <w:tc>
          <w:tcPr>
            <w:tcW w:w="2175" w:type="dxa"/>
            <w:shd w:val="clear" w:color="auto" w:fill="auto"/>
            <w:tcMar>
              <w:top w:w="100" w:type="dxa"/>
              <w:left w:w="100" w:type="dxa"/>
              <w:bottom w:w="100" w:type="dxa"/>
              <w:right w:w="100" w:type="dxa"/>
            </w:tcMar>
          </w:tcPr>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p w:rsidR="00BE0DE6" w:rsidRDefault="00BE0DE6">
            <w:pPr>
              <w:widowControl w:val="0"/>
              <w:pBdr>
                <w:top w:val="nil"/>
                <w:left w:val="nil"/>
                <w:bottom w:val="nil"/>
                <w:right w:val="nil"/>
                <w:between w:val="nil"/>
              </w:pBdr>
              <w:spacing w:line="240" w:lineRule="auto"/>
              <w:rPr>
                <w:sz w:val="24"/>
                <w:szCs w:val="24"/>
              </w:rPr>
            </w:pPr>
          </w:p>
        </w:tc>
      </w:tr>
    </w:tbl>
    <w:p w:rsidR="00BE0DE6" w:rsidRDefault="0068077C">
      <w:pPr>
        <w:jc w:val="both"/>
        <w:rPr>
          <w:sz w:val="24"/>
          <w:szCs w:val="24"/>
        </w:rPr>
      </w:pPr>
      <w:r>
        <w:rPr>
          <w:sz w:val="24"/>
          <w:szCs w:val="24"/>
        </w:rPr>
        <w:t xml:space="preserve">. </w:t>
      </w:r>
    </w:p>
    <w:p w:rsidR="00BE0DE6" w:rsidRDefault="0068077C">
      <w:pPr>
        <w:jc w:val="both"/>
        <w:rPr>
          <w:sz w:val="24"/>
          <w:szCs w:val="24"/>
        </w:rPr>
      </w:pPr>
      <w:r>
        <w:rPr>
          <w:sz w:val="24"/>
          <w:szCs w:val="24"/>
        </w:rPr>
        <w:t>L’alunno ha evitato qualcosa che poteva non volere fare? _____________________</w:t>
      </w:r>
    </w:p>
    <w:p w:rsidR="00BE0DE6" w:rsidRDefault="0068077C">
      <w:pPr>
        <w:jc w:val="both"/>
        <w:rPr>
          <w:sz w:val="24"/>
          <w:szCs w:val="24"/>
        </w:rPr>
      </w:pPr>
      <w:r>
        <w:rPr>
          <w:sz w:val="24"/>
          <w:szCs w:val="24"/>
        </w:rPr>
        <w:t>Ci potevano essere elementi di disturbo sensoriale nel contesto? (</w:t>
      </w:r>
      <w:proofErr w:type="gramStart"/>
      <w:r>
        <w:rPr>
          <w:sz w:val="24"/>
          <w:szCs w:val="24"/>
        </w:rPr>
        <w:t>luci</w:t>
      </w:r>
      <w:proofErr w:type="gramEnd"/>
      <w:r>
        <w:rPr>
          <w:sz w:val="24"/>
          <w:szCs w:val="24"/>
        </w:rPr>
        <w:t xml:space="preserve"> pulsanti, rumori, confusione, urti,..) ______________________________________________</w:t>
      </w:r>
    </w:p>
    <w:p w:rsidR="00BE0DE6" w:rsidRDefault="0068077C">
      <w:pPr>
        <w:jc w:val="both"/>
        <w:rPr>
          <w:sz w:val="24"/>
          <w:szCs w:val="24"/>
        </w:rPr>
      </w:pPr>
      <w:r>
        <w:rPr>
          <w:sz w:val="24"/>
          <w:szCs w:val="24"/>
        </w:rPr>
        <w:t xml:space="preserve">L’alunno ha ottenuto qualcosa che poteva desiderare </w:t>
      </w:r>
      <w:proofErr w:type="gramStart"/>
      <w:r>
        <w:rPr>
          <w:sz w:val="24"/>
          <w:szCs w:val="24"/>
        </w:rPr>
        <w:t>( e</w:t>
      </w:r>
      <w:proofErr w:type="gramEnd"/>
      <w:r>
        <w:rPr>
          <w:sz w:val="24"/>
          <w:szCs w:val="24"/>
        </w:rPr>
        <w:t xml:space="preserve"> che magari gli era stato negato o gli era s</w:t>
      </w:r>
      <w:r>
        <w:rPr>
          <w:sz w:val="24"/>
          <w:szCs w:val="24"/>
        </w:rPr>
        <w:t>tato chiesto di posporre) ?________________________________</w:t>
      </w:r>
    </w:p>
    <w:p w:rsidR="00BE0DE6" w:rsidRDefault="0068077C">
      <w:pPr>
        <w:jc w:val="both"/>
        <w:rPr>
          <w:sz w:val="24"/>
          <w:szCs w:val="24"/>
        </w:rPr>
      </w:pPr>
      <w:r>
        <w:rPr>
          <w:sz w:val="24"/>
          <w:szCs w:val="24"/>
        </w:rPr>
        <w:t>C’era tensione nel contesto? ____________________________________________</w:t>
      </w:r>
    </w:p>
    <w:p w:rsidR="00BE0DE6" w:rsidRDefault="0068077C">
      <w:pPr>
        <w:jc w:val="both"/>
        <w:rPr>
          <w:sz w:val="24"/>
          <w:szCs w:val="24"/>
        </w:rPr>
      </w:pPr>
      <w:r>
        <w:rPr>
          <w:sz w:val="24"/>
          <w:szCs w:val="24"/>
        </w:rPr>
        <w:t>Qualcuno litigava? ____________________________________________________</w:t>
      </w:r>
    </w:p>
    <w:p w:rsidR="00BE0DE6" w:rsidRDefault="0068077C">
      <w:pPr>
        <w:jc w:val="both"/>
        <w:rPr>
          <w:sz w:val="24"/>
          <w:szCs w:val="24"/>
        </w:rPr>
      </w:pPr>
      <w:r>
        <w:rPr>
          <w:sz w:val="24"/>
          <w:szCs w:val="24"/>
        </w:rPr>
        <w:t xml:space="preserve">Qualcuno è stato aggressivo nei suoi </w:t>
      </w:r>
      <w:proofErr w:type="gramStart"/>
      <w:r>
        <w:rPr>
          <w:sz w:val="24"/>
          <w:szCs w:val="24"/>
        </w:rPr>
        <w:t>confronti?_</w:t>
      </w:r>
      <w:proofErr w:type="gramEnd"/>
      <w:r>
        <w:rPr>
          <w:sz w:val="24"/>
          <w:szCs w:val="24"/>
        </w:rPr>
        <w:t>__</w:t>
      </w:r>
      <w:r>
        <w:rPr>
          <w:sz w:val="24"/>
          <w:szCs w:val="24"/>
        </w:rPr>
        <w:t>__________________________</w:t>
      </w:r>
    </w:p>
    <w:p w:rsidR="00BE0DE6" w:rsidRDefault="0068077C">
      <w:pPr>
        <w:jc w:val="both"/>
        <w:rPr>
          <w:sz w:val="24"/>
          <w:szCs w:val="24"/>
        </w:rPr>
      </w:pPr>
      <w:r>
        <w:rPr>
          <w:sz w:val="24"/>
          <w:szCs w:val="24"/>
        </w:rPr>
        <w:t>L’alunno ha ottenuto attenzione in un momento in cui era lasciato ad agire in autonomia? _________________________________________________________</w:t>
      </w:r>
    </w:p>
    <w:p w:rsidR="00BE0DE6" w:rsidRDefault="0068077C">
      <w:pPr>
        <w:jc w:val="both"/>
        <w:rPr>
          <w:sz w:val="24"/>
          <w:szCs w:val="24"/>
        </w:rPr>
      </w:pPr>
      <w:r>
        <w:rPr>
          <w:sz w:val="24"/>
          <w:szCs w:val="24"/>
        </w:rPr>
        <w:t>Dagli insegnanti? _____________________________________________________</w:t>
      </w:r>
    </w:p>
    <w:p w:rsidR="00BE0DE6" w:rsidRDefault="0068077C">
      <w:pPr>
        <w:jc w:val="both"/>
        <w:rPr>
          <w:sz w:val="24"/>
          <w:szCs w:val="24"/>
        </w:rPr>
      </w:pPr>
      <w:r>
        <w:rPr>
          <w:sz w:val="24"/>
          <w:szCs w:val="24"/>
        </w:rPr>
        <w:t>Dai compag</w:t>
      </w:r>
      <w:r>
        <w:rPr>
          <w:sz w:val="24"/>
          <w:szCs w:val="24"/>
        </w:rPr>
        <w:t>ni? _______________________________________________________</w:t>
      </w:r>
    </w:p>
    <w:p w:rsidR="00BE0DE6" w:rsidRDefault="0068077C">
      <w:pPr>
        <w:jc w:val="both"/>
        <w:rPr>
          <w:sz w:val="24"/>
          <w:szCs w:val="24"/>
        </w:rPr>
      </w:pPr>
      <w:r>
        <w:rPr>
          <w:sz w:val="24"/>
          <w:szCs w:val="24"/>
        </w:rPr>
        <w:t>L’alunno stava cercando di convincere qualcun altro a fare qualcosa e ne ha ottenuto un rifiuto? __________________________________________________________</w:t>
      </w:r>
    </w:p>
    <w:p w:rsidR="00BE0DE6" w:rsidRDefault="0068077C">
      <w:pPr>
        <w:jc w:val="both"/>
        <w:rPr>
          <w:sz w:val="24"/>
          <w:szCs w:val="24"/>
        </w:rPr>
      </w:pPr>
      <w:r>
        <w:rPr>
          <w:sz w:val="24"/>
          <w:szCs w:val="24"/>
        </w:rPr>
        <w:t xml:space="preserve">L’alunno si è trovato in una situazione </w:t>
      </w:r>
      <w:r>
        <w:rPr>
          <w:sz w:val="24"/>
          <w:szCs w:val="24"/>
        </w:rPr>
        <w:t>inaspettata? __________________________</w:t>
      </w:r>
    </w:p>
    <w:p w:rsidR="00BE0DE6" w:rsidRDefault="0068077C">
      <w:pPr>
        <w:jc w:val="both"/>
        <w:rPr>
          <w:sz w:val="24"/>
          <w:szCs w:val="24"/>
        </w:rPr>
      </w:pPr>
      <w:r>
        <w:rPr>
          <w:sz w:val="24"/>
          <w:szCs w:val="24"/>
        </w:rPr>
        <w:t xml:space="preserve">L’alunno poteva avere una necessità fisica che non era in grado di esprimere? </w:t>
      </w:r>
    </w:p>
    <w:p w:rsidR="00BE0DE6" w:rsidRDefault="0068077C">
      <w:pPr>
        <w:jc w:val="both"/>
        <w:rPr>
          <w:sz w:val="24"/>
          <w:szCs w:val="24"/>
        </w:rPr>
      </w:pPr>
      <w:r>
        <w:rPr>
          <w:sz w:val="24"/>
          <w:szCs w:val="24"/>
        </w:rPr>
        <w:t>_______________________________________</w:t>
      </w:r>
    </w:p>
    <w:p w:rsidR="00BE0DE6" w:rsidRDefault="0068077C">
      <w:pPr>
        <w:jc w:val="both"/>
        <w:rPr>
          <w:sz w:val="24"/>
          <w:szCs w:val="24"/>
        </w:rPr>
      </w:pPr>
      <w:r>
        <w:rPr>
          <w:sz w:val="24"/>
          <w:szCs w:val="24"/>
        </w:rPr>
        <w:t xml:space="preserve">L’alunno si è trovato in una situazione nuova per lui, che non sapeva </w:t>
      </w:r>
      <w:proofErr w:type="gramStart"/>
      <w:r>
        <w:rPr>
          <w:sz w:val="24"/>
          <w:szCs w:val="24"/>
        </w:rPr>
        <w:t>gestire?_</w:t>
      </w:r>
      <w:proofErr w:type="gramEnd"/>
      <w:r>
        <w:rPr>
          <w:sz w:val="24"/>
          <w:szCs w:val="24"/>
        </w:rPr>
        <w:t>____</w:t>
      </w:r>
    </w:p>
    <w:p w:rsidR="00BE0DE6" w:rsidRDefault="0068077C">
      <w:pPr>
        <w:jc w:val="both"/>
        <w:rPr>
          <w:sz w:val="24"/>
          <w:szCs w:val="24"/>
        </w:rPr>
      </w:pPr>
      <w:r>
        <w:rPr>
          <w:sz w:val="24"/>
          <w:szCs w:val="24"/>
        </w:rPr>
        <w:t>C’era qualche</w:t>
      </w:r>
      <w:r>
        <w:rPr>
          <w:sz w:val="24"/>
          <w:szCs w:val="24"/>
        </w:rPr>
        <w:t xml:space="preserve"> insegnante nuovo? _______________________________________</w:t>
      </w:r>
    </w:p>
    <w:p w:rsidR="00BE0DE6" w:rsidRDefault="0068077C">
      <w:pPr>
        <w:jc w:val="both"/>
        <w:rPr>
          <w:sz w:val="24"/>
          <w:szCs w:val="24"/>
        </w:rPr>
      </w:pPr>
      <w:r>
        <w:rPr>
          <w:sz w:val="24"/>
          <w:szCs w:val="24"/>
        </w:rPr>
        <w:t>L’alunno stava facendo qualcosa di molto difficile per lui? _____________________</w:t>
      </w:r>
    </w:p>
    <w:p w:rsidR="00BE0DE6" w:rsidRDefault="0068077C">
      <w:pPr>
        <w:jc w:val="both"/>
        <w:rPr>
          <w:sz w:val="24"/>
          <w:szCs w:val="24"/>
        </w:rPr>
      </w:pPr>
      <w:r>
        <w:rPr>
          <w:sz w:val="24"/>
          <w:szCs w:val="24"/>
        </w:rPr>
        <w:t xml:space="preserve">Ci si trovava in un momento della vita scolastica che poteva creargli ansia (compito in classe, </w:t>
      </w:r>
      <w:proofErr w:type="gramStart"/>
      <w:r>
        <w:rPr>
          <w:sz w:val="24"/>
          <w:szCs w:val="24"/>
        </w:rPr>
        <w:t>interrogazione,…</w:t>
      </w:r>
      <w:proofErr w:type="gramEnd"/>
      <w:r>
        <w:rPr>
          <w:sz w:val="24"/>
          <w:szCs w:val="24"/>
        </w:rPr>
        <w:t>)? ___________________________________________</w:t>
      </w:r>
    </w:p>
    <w:p w:rsidR="00BE0DE6" w:rsidRDefault="0068077C">
      <w:pPr>
        <w:jc w:val="both"/>
        <w:rPr>
          <w:sz w:val="24"/>
          <w:szCs w:val="24"/>
        </w:rPr>
      </w:pPr>
      <w:r>
        <w:rPr>
          <w:sz w:val="24"/>
          <w:szCs w:val="24"/>
        </w:rPr>
        <w:t>L’alunno era stato appena rimproverato per qualcosa? ________________________</w:t>
      </w:r>
    </w:p>
    <w:p w:rsidR="00BE0DE6" w:rsidRDefault="0068077C">
      <w:pPr>
        <w:jc w:val="both"/>
        <w:rPr>
          <w:sz w:val="24"/>
          <w:szCs w:val="24"/>
        </w:rPr>
      </w:pPr>
      <w:r>
        <w:rPr>
          <w:sz w:val="24"/>
          <w:szCs w:val="24"/>
        </w:rPr>
        <w:t xml:space="preserve">L’alunno era stato </w:t>
      </w:r>
      <w:r>
        <w:rPr>
          <w:sz w:val="24"/>
          <w:szCs w:val="24"/>
        </w:rPr>
        <w:t xml:space="preserve">deriso o preso di mira dai </w:t>
      </w:r>
      <w:proofErr w:type="gramStart"/>
      <w:r>
        <w:rPr>
          <w:sz w:val="24"/>
          <w:szCs w:val="24"/>
        </w:rPr>
        <w:t>compagni?_</w:t>
      </w:r>
      <w:proofErr w:type="gramEnd"/>
      <w:r>
        <w:rPr>
          <w:sz w:val="24"/>
          <w:szCs w:val="24"/>
        </w:rPr>
        <w:t>_____________________</w:t>
      </w:r>
    </w:p>
    <w:p w:rsidR="00BE0DE6" w:rsidRDefault="0068077C">
      <w:pPr>
        <w:jc w:val="both"/>
        <w:rPr>
          <w:sz w:val="24"/>
          <w:szCs w:val="24"/>
        </w:rPr>
      </w:pPr>
      <w:r>
        <w:rPr>
          <w:sz w:val="24"/>
          <w:szCs w:val="24"/>
        </w:rPr>
        <w:t xml:space="preserve">L’alunno era stato lasciato senza indicazioni o senza impegni e non sapeva cosa </w:t>
      </w:r>
      <w:proofErr w:type="gramStart"/>
      <w:r>
        <w:rPr>
          <w:sz w:val="24"/>
          <w:szCs w:val="24"/>
        </w:rPr>
        <w:t>fare?_</w:t>
      </w:r>
      <w:proofErr w:type="gramEnd"/>
      <w:r>
        <w:rPr>
          <w:sz w:val="24"/>
          <w:szCs w:val="24"/>
        </w:rPr>
        <w:t>______________________________________________________</w:t>
      </w:r>
    </w:p>
    <w:p w:rsidR="00BE0DE6" w:rsidRDefault="00BE0DE6">
      <w:pPr>
        <w:jc w:val="both"/>
        <w:rPr>
          <w:sz w:val="24"/>
          <w:szCs w:val="24"/>
        </w:rPr>
      </w:pPr>
    </w:p>
    <w:p w:rsidR="00BE0DE6" w:rsidRDefault="00BE0DE6">
      <w:pPr>
        <w:jc w:val="both"/>
        <w:rPr>
          <w:sz w:val="24"/>
          <w:szCs w:val="24"/>
        </w:rPr>
      </w:pPr>
    </w:p>
    <w:sectPr w:rsidR="00BE0DE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6D5FFC"/>
    <w:multiLevelType w:val="multilevel"/>
    <w:tmpl w:val="1D2CA3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DE6"/>
    <w:rsid w:val="0068077C"/>
    <w:rsid w:val="00BE0D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FEBEBB-5AA1-4C65-A1AA-F31B4507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1023</Words>
  <Characters>5837</Characters>
  <Application>Microsoft Office Word</Application>
  <DocSecurity>0</DocSecurity>
  <Lines>48</Lines>
  <Paragraphs>13</Paragraphs>
  <ScaleCrop>false</ScaleCrop>
  <Company/>
  <LinksUpToDate>false</LinksUpToDate>
  <CharactersWithSpaces>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work01</cp:lastModifiedBy>
  <cp:revision>2</cp:revision>
  <dcterms:created xsi:type="dcterms:W3CDTF">2022-03-11T11:47:00Z</dcterms:created>
  <dcterms:modified xsi:type="dcterms:W3CDTF">2022-03-11T11:48:00Z</dcterms:modified>
</cp:coreProperties>
</file>