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566.9291338582677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Scheda segnalazione per mancata iscrizione/frequenza/elusione scolastica al Comune di Bologna in attuazione della  Legge 159/2023 “Conversione in legge, con modificazioni, del decreto-legge 15 settembre 2023, n. 123, recante misure urgenti di contrasto al disagio giovanile, alla poverta' educativa e alla criminalita' minorile, nonche' per la sicurezza dei minori in ambito digitale”, cd Decreto Caivano.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3">
      <w:pPr>
        <w:spacing w:line="240" w:lineRule="auto"/>
        <w:ind w:left="2880" w:right="-607.7952755905511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c.a</w:t>
        <w:tab/>
        <w:t xml:space="preserve">Area Educazione Istruzione e Nuove Generazioni </w:t>
      </w:r>
    </w:p>
    <w:p w:rsidR="00000000" w:rsidDel="00000000" w:rsidP="00000000" w:rsidRDefault="00000000" w:rsidRPr="00000000" w14:paraId="00000004">
      <w:pPr>
        <w:spacing w:after="0" w:before="20" w:line="240" w:lineRule="auto"/>
        <w:ind w:left="3600" w:firstLine="720"/>
        <w:rPr>
          <w:b w:val="1"/>
        </w:rPr>
      </w:pPr>
      <w:hyperlink r:id="rId7">
        <w:r w:rsidDel="00000000" w:rsidR="00000000" w:rsidRPr="00000000">
          <w:rPr>
            <w:b w:val="1"/>
            <w:rtl w:val="0"/>
          </w:rPr>
          <w:t xml:space="preserve">protocollogenerale@pec.comune.bologna.it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20" w:line="240" w:lineRule="auto"/>
        <w:ind w:left="360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alla c.a. UO Rete Scolastica</w:t>
      </w:r>
    </w:p>
    <w:p w:rsidR="00000000" w:rsidDel="00000000" w:rsidP="00000000" w:rsidRDefault="00000000" w:rsidRPr="00000000" w14:paraId="00000006">
      <w:pPr>
        <w:spacing w:line="240" w:lineRule="auto"/>
        <w:ind w:left="0" w:right="-607.79527559055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4320" w:right="-607.7952755905511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p.c </w:t>
        <w:tab/>
        <w:t xml:space="preserve">Responsabile del SEST competente per                 residenza dell’alunno/a</w:t>
      </w:r>
    </w:p>
    <w:p w:rsidR="00000000" w:rsidDel="00000000" w:rsidP="00000000" w:rsidRDefault="00000000" w:rsidRPr="00000000" w14:paraId="00000008">
      <w:pPr>
        <w:spacing w:line="240" w:lineRule="auto"/>
        <w:ind w:left="4320" w:right="-607.7952755905511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……………………………………………………..</w:t>
      </w:r>
    </w:p>
    <w:p w:rsidR="00000000" w:rsidDel="00000000" w:rsidP="00000000" w:rsidRDefault="00000000" w:rsidRPr="00000000" w14:paraId="00000009">
      <w:pPr>
        <w:spacing w:line="240" w:lineRule="auto"/>
        <w:ind w:left="4320" w:right="-607.7952755905511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3600" w:right="-607.7952755905511" w:firstLine="7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Genitori/ Responsabili dell’adempimento</w:t>
      </w:r>
    </w:p>
    <w:p w:rsidR="00000000" w:rsidDel="00000000" w:rsidP="00000000" w:rsidRDefault="00000000" w:rsidRPr="00000000" w14:paraId="0000000B">
      <w:pPr>
        <w:spacing w:line="240" w:lineRule="auto"/>
        <w:ind w:left="3600" w:right="-607.7952755905511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dell’obbligo d’Istruzione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right="-607.795275590551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ab/>
        <w:tab/>
        <w:tab/>
        <w:tab/>
        <w:tab/>
        <w:tab/>
        <w:t xml:space="preserve">………………………………………………………</w:t>
      </w:r>
    </w:p>
    <w:p w:rsidR="00000000" w:rsidDel="00000000" w:rsidP="00000000" w:rsidRDefault="00000000" w:rsidRPr="00000000" w14:paraId="0000000D">
      <w:pPr>
        <w:spacing w:line="240" w:lineRule="auto"/>
        <w:ind w:right="-607.795275590551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ab/>
        <w:tab/>
        <w:tab/>
        <w:tab/>
        <w:tab/>
        <w:tab/>
        <w:t xml:space="preserve">………………………………………………………</w:t>
      </w:r>
    </w:p>
    <w:p w:rsidR="00000000" w:rsidDel="00000000" w:rsidP="00000000" w:rsidRDefault="00000000" w:rsidRPr="00000000" w14:paraId="0000000E">
      <w:pPr>
        <w:spacing w:line="240" w:lineRule="auto"/>
        <w:ind w:left="4473.070866141732" w:right="-607.795275590551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tbl>
      <w:tblPr>
        <w:tblStyle w:val="Table1"/>
        <w:tblW w:w="9480.0" w:type="dxa"/>
        <w:jc w:val="left"/>
        <w:tblInd w:w="-4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650"/>
        <w:gridCol w:w="2565"/>
        <w:gridCol w:w="1845"/>
        <w:gridCol w:w="900"/>
        <w:gridCol w:w="930"/>
        <w:tblGridChange w:id="0">
          <w:tblGrid>
            <w:gridCol w:w="1590"/>
            <w:gridCol w:w="1650"/>
            <w:gridCol w:w="2565"/>
            <w:gridCol w:w="1845"/>
            <w:gridCol w:w="900"/>
            <w:gridCol w:w="930"/>
          </w:tblGrid>
        </w:tblGridChange>
      </w:tblGrid>
      <w:tr>
        <w:trPr>
          <w:cantSplit w:val="0"/>
          <w:trHeight w:val="81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Dati dell’Istituzione scolastica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.929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Denominazione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Indirizzo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Comune</w:t>
              <w:tab/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Informazioni sull’alunno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Nome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Cognome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Codice fiscale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Luogo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Data di nascita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46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Comune di residenza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Cittadinanza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Indirizzo di residenza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ind w:left="0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Denominazione Scuola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ind w:left="-566.9291338582677" w:right="-607.7952755905511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ind w:left="-566.9291338582677" w:right="-607.7952755905511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Sezione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Grado d’istruzione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3"/>
              </w:numPr>
              <w:spacing w:line="240" w:lineRule="auto"/>
              <w:ind w:left="720" w:right="-607.7952755905511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left="720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3"/>
              </w:numPr>
              <w:spacing w:line="240" w:lineRule="auto"/>
              <w:ind w:left="720" w:right="-607.7952755905511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secondaria di 1° 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ind w:left="720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3"/>
              </w:numPr>
              <w:spacing w:line="240" w:lineRule="auto"/>
              <w:ind w:left="720" w:right="-607.7952755905511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secondaria di 2° 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left="720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3"/>
              </w:numPr>
              <w:spacing w:line="240" w:lineRule="auto"/>
              <w:ind w:left="720" w:right="-607.7952755905511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IeFP</w:t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ind w:left="720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ind w:left="0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caso di mancata iscrizione: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ind w:left="0" w:right="-24.4488188976377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Scuola di riferimento per stradario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ind w:left="-566.9291338582677" w:right="-607.7952755905511" w:firstLine="850.3937007874015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Informazioni sui genitori o altri soggetti responsabili dell'adempimento 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ind w:left="-566.9291338582677" w:right="-607.7952755905511" w:firstLine="850.3937007874015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dell'obbligo di istruzione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7F">
            <w:pPr>
              <w:spacing w:after="240" w:before="24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Genitore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Nome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Cognome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8A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Luogo 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di nascita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Data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di nascita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97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Indirizzo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9C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Recapito tel.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A3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A8">
            <w:pPr>
              <w:spacing w:after="240" w:before="24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Genitore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AA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Nome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B5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Cognome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BC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Luogo 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Data 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di nascita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 </w:t>
              <w:tab/>
              <w:tab/>
              <w:tab/>
            </w:r>
          </w:p>
          <w:p w:rsidR="00000000" w:rsidDel="00000000" w:rsidP="00000000" w:rsidRDefault="00000000" w:rsidRPr="00000000" w14:paraId="000000C7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Indirizzo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Recapito tel.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  <w:t xml:space="preserve"> </w:t>
              <w:tab/>
              <w:tab/>
              <w:tab/>
            </w:r>
          </w:p>
          <w:p w:rsidR="00000000" w:rsidDel="00000000" w:rsidP="00000000" w:rsidRDefault="00000000" w:rsidRPr="00000000" w14:paraId="000000D4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D5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ind w:left="-566.9291338582677" w:right="-607.7952755905511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40" w:lineRule="auto"/>
              <w:ind w:left="-566.9291338582677" w:right="-607.7952755905511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Dettagli sulla tipologia di segnalazione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numPr>
                <w:ilvl w:val="0"/>
                <w:numId w:val="1"/>
              </w:numPr>
              <w:spacing w:after="0" w:before="240" w:line="240" w:lineRule="auto"/>
              <w:ind w:left="566.9291338582675" w:right="-607.7952755905511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mancata iscrizione scolastica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1"/>
              </w:numPr>
              <w:spacing w:before="0"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ind w:left="-566.9291338582677" w:right="-80.7874015748035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Alunno assente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ind w:left="-566.9291338582677" w:right="-80.7874015748035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all’inizio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ind w:left="0" w:right="-80.7874015748035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dell’a.s.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numPr>
                <w:ilvl w:val="0"/>
                <w:numId w:val="4"/>
              </w:numPr>
              <w:spacing w:line="240" w:lineRule="auto"/>
              <w:ind w:left="566.9291338582675" w:right="-66.96850393700714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mancata frequenza scolastica per più di 15 giorni,  anche non consecutivi, nel corso di tre mesi, senza giustificati motivi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ind w:left="0" w:right="-222.5196850393706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delle giornate</w:t>
            </w:r>
          </w:p>
          <w:p w:rsidR="00000000" w:rsidDel="00000000" w:rsidP="00000000" w:rsidRDefault="00000000" w:rsidRPr="00000000" w14:paraId="000000EF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di assenze 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ingiustificate 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formalmente</w:t>
              <w:tab/>
              <w:tab/>
              <w:tab/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5"/>
              </w:numPr>
              <w:spacing w:before="240" w:line="240" w:lineRule="auto"/>
              <w:ind w:left="720" w:right="73.22834645669332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mancata frequenza scolastica (elusione) di almeno un quarto del monte ore annuale personalizzato, senza giustificati motivi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0" w:lineRule="auto"/>
              <w:ind w:left="566.9291338582675" w:right="-66.96850393700714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before="240" w:line="240" w:lineRule="auto"/>
              <w:ind w:left="0" w:right="-80.78740157480354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Numero ore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di assenza ingiustificate/sul monte ore personalizzato annuale della scuola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ind w:left="-141.7322834645671" w:right="-80.78740157480354" w:firstLine="141.732283464567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FD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Azioni formali messe in campo dalla scuola nei confronti della famiglia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before="240" w:line="240" w:lineRule="auto"/>
              <w:ind w:left="-60" w:right="109.960629921260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comunicazioni formali inviate ai genitori/responsabili dell’adempimento dell’obbligo per la giustificazione della mancata iscrizione/assenze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  <w:br w:type="textWrapping"/>
              <w:t xml:space="preserve"> </w:t>
              <w:tab/>
              <w:t xml:space="preserve">  Prima  ……………………………………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40" w:lineRule="auto"/>
              <w:ind w:left="141.7322834645671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Seconda  ……………………</w:t>
            </w:r>
          </w:p>
          <w:p w:rsidR="00000000" w:rsidDel="00000000" w:rsidP="00000000" w:rsidRDefault="00000000" w:rsidRPr="00000000" w14:paraId="0000010A">
            <w:pPr>
              <w:spacing w:before="240" w:line="240" w:lineRule="auto"/>
              <w:ind w:left="-60" w:right="109.960629921260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Altre eventuali        ………………….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before="240" w:line="240" w:lineRule="auto"/>
              <w:ind w:left="-60" w:right="109.960629921260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Risposte pervenute dai genitori/ responsabili dell’adempimento dell’obbligo</w:t>
            </w:r>
          </w:p>
          <w:p w:rsidR="00000000" w:rsidDel="00000000" w:rsidP="00000000" w:rsidRDefault="00000000" w:rsidRPr="00000000" w14:paraId="0000010F">
            <w:pPr>
              <w:spacing w:before="240" w:line="240" w:lineRule="auto"/>
              <w:ind w:left="-60" w:right="109.960629921260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numPr>
                <w:ilvl w:val="0"/>
                <w:numId w:val="2"/>
              </w:numPr>
              <w:spacing w:after="0" w:before="240" w:line="240" w:lineRule="auto"/>
              <w:ind w:left="720" w:right="109.96062992126042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Nessuna</w:t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2"/>
              </w:numPr>
              <w:spacing w:before="0" w:line="240" w:lineRule="auto"/>
              <w:ind w:left="720" w:right="109.96062992126042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incompleta poiché pur presentandosi non hanno proceduto a giustificare formalmente l’inadempienza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2"/>
              </w:numPr>
              <w:spacing w:before="0" w:line="240" w:lineRule="auto"/>
              <w:ind w:left="720" w:right="109.96062992126042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altro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Informazioni sul percorso scolastico dell'alunno e interventi messi in campo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line="240" w:lineRule="auto"/>
              <w:ind w:left="0" w:right="-88.11023622047202" w:firstLine="0"/>
              <w:rPr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sz w:val="24"/>
                <w:szCs w:val="24"/>
                <w:u w:val="single"/>
                <w:rtl w:val="0"/>
              </w:rPr>
              <w:t xml:space="preserve">Per mancata iscrizione scolastica specificare: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before="240" w:line="240" w:lineRule="auto"/>
              <w:ind w:left="0" w:right="109.960629921260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ultimo Istituto in cui l’alunno/a risulta iscritto/a </w:t>
            </w:r>
          </w:p>
          <w:p w:rsidR="00000000" w:rsidDel="00000000" w:rsidP="00000000" w:rsidRDefault="00000000" w:rsidRPr="00000000" w14:paraId="0000011F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22">
            <w:pPr>
              <w:spacing w:after="240" w:before="240" w:line="240" w:lineRule="auto"/>
              <w:ind w:left="-60" w:right="-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br w:type="textWrapping"/>
              <w:t xml:space="preserve"> </w:t>
              <w:tab/>
              <w:tab/>
              <w:tab/>
            </w:r>
          </w:p>
          <w:p w:rsidR="00000000" w:rsidDel="00000000" w:rsidP="00000000" w:rsidRDefault="00000000" w:rsidRPr="00000000" w14:paraId="00000123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28">
            <w:pPr>
              <w:spacing w:before="240" w:line="240" w:lineRule="auto"/>
              <w:ind w:left="0" w:right="109.96062992126042" w:firstLine="0"/>
              <w:rPr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sz w:val="24"/>
                <w:szCs w:val="24"/>
                <w:u w:val="single"/>
                <w:rtl w:val="0"/>
              </w:rPr>
              <w:t xml:space="preserve">Per mancata frequenza scolastica specificare:</w:t>
            </w:r>
          </w:p>
          <w:p w:rsidR="00000000" w:rsidDel="00000000" w:rsidP="00000000" w:rsidRDefault="00000000" w:rsidRPr="00000000" w14:paraId="00000129">
            <w:pPr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numPr>
                <w:ilvl w:val="0"/>
                <w:numId w:val="6"/>
              </w:numPr>
              <w:spacing w:after="200" w:before="0" w:line="240" w:lineRule="auto"/>
              <w:ind w:left="425.19685039370046" w:right="89.17322834645688" w:firstLine="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l’alunno/a è stato segnalato per il mancato adempimento dell’obbligo di istruzione nell’a.s. precedente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6"/>
              </w:numPr>
              <w:spacing w:after="200" w:before="0" w:line="240" w:lineRule="auto"/>
              <w:ind w:left="425.19685039370046" w:right="89.17322834645688" w:firstLine="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l’alunno/a è già stato segnalato per il mancato adempimento dell’obbligo di istruzione nell’a.s. corrente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6"/>
              </w:numPr>
              <w:spacing w:after="200" w:before="0" w:line="240" w:lineRule="auto"/>
              <w:ind w:left="425.19685039370046" w:right="89.17322834645688" w:firstLine="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l’alunno/a è stato/a precedentemente segnalato al SEST o al Servizio Sociale Tutela per una richiesta di collaborazione finalizzata alla presa in carico</w:t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34">
            <w:pPr>
              <w:spacing w:before="240" w:line="240" w:lineRule="auto"/>
              <w:ind w:left="0" w:right="-31.77165354330668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SE l’alunno/a è stato/a precedentemente segnalato al SEST o al Servizio Sociale Tutela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135">
            <w:pPr>
              <w:spacing w:before="240" w:line="240" w:lineRule="auto"/>
              <w:ind w:left="0" w:right="-31.77165354330668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indicare quali interventi sono stati messi in campo e da chi (specificare nominativi operatori referenti)</w:t>
            </w:r>
          </w:p>
          <w:p w:rsidR="00000000" w:rsidDel="00000000" w:rsidP="00000000" w:rsidRDefault="00000000" w:rsidRPr="00000000" w14:paraId="00000136">
            <w:pPr>
              <w:spacing w:before="240" w:line="240" w:lineRule="auto"/>
              <w:ind w:left="0" w:right="-31.77165354330668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n.b </w:t>
            </w:r>
            <w:r w:rsidDel="00000000" w:rsidR="00000000" w:rsidRPr="00000000">
              <w:rPr>
                <w:b w:val="1"/>
                <w:rtl w:val="0"/>
              </w:rPr>
              <w:t xml:space="preserve">non dovranno essere conteggiate come assenze</w:t>
            </w:r>
            <w:r w:rsidDel="00000000" w:rsidR="00000000" w:rsidRPr="00000000">
              <w:rPr>
                <w:rtl w:val="0"/>
              </w:rPr>
              <w:t xml:space="preserve"> le giornate in cui non si presenterà a scuola se previsto dal patto e partecipante ad altre attività fuori dall’ambiente scolastico.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138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43">
            <w:pPr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t xml:space="preserve"> </w:t>
              <w:tab/>
              <w:tab/>
              <w:tab/>
            </w:r>
          </w:p>
          <w:p w:rsidR="00000000" w:rsidDel="00000000" w:rsidP="00000000" w:rsidRDefault="00000000" w:rsidRPr="00000000" w14:paraId="00000144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992.92968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49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Ulteriori informazioni ritenute utili (es. esito percorsi antidispersione)</w:t>
            </w:r>
          </w:p>
          <w:p w:rsidR="00000000" w:rsidDel="00000000" w:rsidP="00000000" w:rsidRDefault="00000000" w:rsidRPr="00000000" w14:paraId="0000014A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51">
            <w:pPr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t xml:space="preserve"> </w:t>
              <w:tab/>
              <w:tab/>
              <w:tab/>
            </w:r>
          </w:p>
          <w:p w:rsidR="00000000" w:rsidDel="00000000" w:rsidP="00000000" w:rsidRDefault="00000000" w:rsidRPr="00000000" w14:paraId="00000152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845.976562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Riferimento insegnante Coordinatore di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Nome e Cognome</w:t>
            </w:r>
          </w:p>
          <w:p w:rsidR="00000000" w:rsidDel="00000000" w:rsidP="00000000" w:rsidRDefault="00000000" w:rsidRPr="00000000" w14:paraId="0000015F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E mail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Contatto telefonico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a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line="240" w:lineRule="auto"/>
              <w:ind w:left="-566.9291338582677" w:right="-607.79527559055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171">
      <w:pPr>
        <w:spacing w:line="240" w:lineRule="auto"/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before="240" w:line="240" w:lineRule="auto"/>
        <w:ind w:left="-566.9291338582677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before="240" w:line="240" w:lineRule="auto"/>
        <w:ind w:left="-566.9291338582677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Luogo, data</w:t>
      </w:r>
    </w:p>
    <w:p w:rsidR="00000000" w:rsidDel="00000000" w:rsidP="00000000" w:rsidRDefault="00000000" w:rsidRPr="00000000" w14:paraId="00000174">
      <w:pPr>
        <w:spacing w:before="240" w:line="240" w:lineRule="auto"/>
        <w:ind w:left="-566.9291338582677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Dirigente/</w:t>
      </w:r>
      <w:r w:rsidDel="00000000" w:rsidR="00000000" w:rsidRPr="00000000">
        <w:rPr>
          <w:sz w:val="24"/>
          <w:szCs w:val="24"/>
          <w:rtl w:val="0"/>
        </w:rPr>
        <w:t xml:space="preserve">Direttore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before="240" w:line="312" w:lineRule="auto"/>
        <w:ind w:right="-607.795275590551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otocollogenerale@pec.comune.bolog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9rtbLg1Lt+3osvcyS8FbAmK3qg==">CgMxLjA4AHIhMVo0MGp1c2VCRjBJYkk0VndoZGd5NGJQM0xXSU1oVzVF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